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C019BF" w:rsidRPr="00C019BF" w14:paraId="38238672" w14:textId="77777777" w:rsidTr="00C019B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C019BF" w:rsidRPr="00C019BF" w14:paraId="364C41DD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3D6CD4B5" w14:textId="77777777" w:rsidR="00C019BF" w:rsidRPr="00C019BF" w:rsidRDefault="00C019BF" w:rsidP="003251A9">
                  <w:pPr>
                    <w:spacing w:before="100" w:beforeAutospacing="1" w:after="0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C019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</w:rPr>
                    <w:t>R-Value Table - English (US) Units</w:t>
                  </w:r>
                </w:p>
                <w:tbl>
                  <w:tblPr>
                    <w:tblW w:w="5000" w:type="pct"/>
                    <w:tblBorders>
                      <w:top w:val="outset" w:sz="6" w:space="0" w:color="111111"/>
                      <w:left w:val="outset" w:sz="6" w:space="0" w:color="111111"/>
                      <w:bottom w:val="outset" w:sz="6" w:space="0" w:color="111111"/>
                      <w:right w:val="outset" w:sz="6" w:space="0" w:color="111111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"/>
                    <w:gridCol w:w="5356"/>
                    <w:gridCol w:w="1620"/>
                    <w:gridCol w:w="37"/>
                    <w:gridCol w:w="1635"/>
                  </w:tblGrid>
                  <w:tr w:rsidR="00C019BF" w:rsidRPr="00C019BF" w14:paraId="78E2C977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336699"/>
                        <w:vAlign w:val="bottom"/>
                        <w:hideMark/>
                      </w:tcPr>
                      <w:p w14:paraId="1328F56E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Material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336699"/>
                        <w:vAlign w:val="bottom"/>
                        <w:hideMark/>
                      </w:tcPr>
                      <w:p w14:paraId="255C2FFD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R/</w:t>
                        </w: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br/>
                          <w:t>Inch</w:t>
                        </w: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br/>
                          <w:t xml:space="preserve">hr·ft2·°F/Btu 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336699"/>
                        <w:vAlign w:val="bottom"/>
                        <w:hideMark/>
                      </w:tcPr>
                      <w:p w14:paraId="5CA9CB22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R/</w:t>
                        </w: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br/>
                          <w:t>Thickness</w:t>
                        </w: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br/>
                          <w:t xml:space="preserve">hr·ft2·°F/Btu </w:t>
                        </w:r>
                      </w:p>
                    </w:tc>
                  </w:tr>
                  <w:tr w:rsidR="00C019BF" w:rsidRPr="00C019BF" w14:paraId="564FDE12" w14:textId="77777777" w:rsidTr="006437F8">
                    <w:tc>
                      <w:tcPr>
                        <w:tcW w:w="9464" w:type="dxa"/>
                        <w:gridSpan w:val="5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E2E2E2"/>
                        <w:hideMark/>
                      </w:tcPr>
                      <w:p w14:paraId="2F57CC93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Insulation Materials</w:t>
                        </w:r>
                      </w:p>
                    </w:tc>
                  </w:tr>
                  <w:tr w:rsidR="00C019BF" w:rsidRPr="00C019BF" w14:paraId="17E806D1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1073AFE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Fiberglass Batts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D6F160A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3.14-4.30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9AD497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299DEC85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B5A3653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3 1/2" Fiberglass Batt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EE2E30D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12D157B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11.00</w:t>
                        </w:r>
                      </w:p>
                    </w:tc>
                  </w:tr>
                  <w:tr w:rsidR="00C019BF" w:rsidRPr="00C019BF" w14:paraId="301685DB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A87862E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3 5/8" Fiberglass Batt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C3360B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A120354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13.00</w:t>
                        </w:r>
                      </w:p>
                    </w:tc>
                  </w:tr>
                  <w:tr w:rsidR="00C019BF" w:rsidRPr="00C019BF" w14:paraId="0F80797C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B1A0251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3 1/2" Fiberglass Batt (high density)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FD7BC82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267B465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15.00</w:t>
                        </w:r>
                      </w:p>
                    </w:tc>
                  </w:tr>
                  <w:tr w:rsidR="00C019BF" w:rsidRPr="00C019BF" w14:paraId="2331FB9B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EC14803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6 1/2" Fiberglass Batt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7F47D3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975B1C8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19.00</w:t>
                        </w:r>
                      </w:p>
                    </w:tc>
                  </w:tr>
                  <w:tr w:rsidR="00C019BF" w:rsidRPr="00C019BF" w14:paraId="375924A2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F8E3AC1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5 1/4" Fiberglass Batt (high density)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E70E8F7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CA5FFF4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21.00</w:t>
                        </w:r>
                      </w:p>
                    </w:tc>
                  </w:tr>
                  <w:tr w:rsidR="00C019BF" w:rsidRPr="00C019BF" w14:paraId="197E81E1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1DF3164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8" Fiberglass Batt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A76C1AA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8F065C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25.00</w:t>
                        </w:r>
                      </w:p>
                    </w:tc>
                  </w:tr>
                  <w:tr w:rsidR="00C019BF" w:rsidRPr="00C019BF" w14:paraId="6E1CEC1F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54959C0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8" Fiberglass Batt (high density)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A04D965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714A578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30.00</w:t>
                        </w:r>
                      </w:p>
                    </w:tc>
                  </w:tr>
                  <w:tr w:rsidR="00C019BF" w:rsidRPr="00C019BF" w14:paraId="01EF2D60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69B4118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9 1/2" Fiberglass Batt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D1D1BD8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0C21D6A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30.00</w:t>
                        </w:r>
                      </w:p>
                    </w:tc>
                  </w:tr>
                  <w:tr w:rsidR="00C019BF" w:rsidRPr="00C019BF" w14:paraId="6397FD93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FAC6263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   12" Fiberglass Batt 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34757BF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2FDF47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38.00</w:t>
                        </w:r>
                      </w:p>
                    </w:tc>
                  </w:tr>
                  <w:tr w:rsidR="00C019BF" w:rsidRPr="00C019BF" w14:paraId="07ED72CE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8E7DEC6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Fiberglass Blown (attic)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25A31C3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2.20-4.30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933EBE4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2A066AD8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B5A0EAB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Fiberglass Blown (wall)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8F19B0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3.70-4.30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7D60EE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4B2F0E47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33D996A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Rock Wool Batt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D335324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3.14-4.00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50991E7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5E5EFC61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7439EF2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Rock Wool Blown (attic)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8358BFF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3.10-4.00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9488690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364C26F5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D050CAC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Rock Wool Blown (wall)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5C410DB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3.10-4.00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DC76A78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78B50993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27F42AC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Cellulose Blown (attic)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72D86C5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3.60-3.70</w:t>
                        </w: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897F593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2FE80BEE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43D524C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Cellulose Blown (wall)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F8B1E3A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3.80-3.90</w:t>
                        </w: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7137123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11DA414E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41E767C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Vermiculite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FB468C2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2.13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723C21A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6B6376C7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D08095A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Autoclaved Aerated Concrete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85BAE7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1.05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041E7B9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2719D998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1D09093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Urea Terpolymer Foam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94740FB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4.48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D948E09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7004D7BC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5BD6C65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Rigid Fiberglass (&gt; 4lb/ft3)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EF41FCD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4.00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674F5C2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62102E56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4D53359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Expanded Polystyrene (beadboard)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21F8E1D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4.00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F9BAB88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5BB48526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1CE9759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Extruded Polystyrene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D90FFB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5.00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EAE9C72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268607EA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764E470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Polyurethane (foamed-in-place)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49C6A2A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6.25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FA1A00D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433131C3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EEA52C7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Polyisocyanurate (foil-faced)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E76940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5.0-5.6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619B493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576124FB" w14:textId="77777777" w:rsidTr="006437F8">
                    <w:tc>
                      <w:tcPr>
                        <w:tcW w:w="9464" w:type="dxa"/>
                        <w:gridSpan w:val="5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E2E2E2"/>
                        <w:hideMark/>
                      </w:tcPr>
                      <w:p w14:paraId="514ECED2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Construction Materials</w:t>
                        </w:r>
                      </w:p>
                    </w:tc>
                  </w:tr>
                  <w:tr w:rsidR="00C019BF" w:rsidRPr="00C019BF" w14:paraId="24080325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4D49118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Concrete Block 4"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9CF0C61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71AA3BB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0.80</w:t>
                        </w:r>
                      </w:p>
                    </w:tc>
                  </w:tr>
                  <w:tr w:rsidR="00C019BF" w:rsidRPr="00C019BF" w14:paraId="4F3C25AB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26D5D7C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Concrete Block 8"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8A83CFC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9384859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1.11</w:t>
                        </w:r>
                      </w:p>
                    </w:tc>
                  </w:tr>
                  <w:tr w:rsidR="00C019BF" w:rsidRPr="00C019BF" w14:paraId="601AF7EA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17DF8D2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Concrete Block 12"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8BF791D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4962BCC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1.28</w:t>
                        </w:r>
                      </w:p>
                    </w:tc>
                  </w:tr>
                  <w:tr w:rsidR="00C019BF" w:rsidRPr="00C019BF" w14:paraId="041A545D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5A5BECD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Brick 4" common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2957C70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BD3B6D7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0.80</w:t>
                        </w:r>
                      </w:p>
                    </w:tc>
                  </w:tr>
                  <w:tr w:rsidR="00C019BF" w:rsidRPr="00C019BF" w14:paraId="42E50A44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12329D0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Brick 4" face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D07C29D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DC1E7C3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0.44</w:t>
                        </w:r>
                      </w:p>
                    </w:tc>
                  </w:tr>
                  <w:tr w:rsidR="00C019BF" w:rsidRPr="00C019BF" w14:paraId="18F21206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7C7B83B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Poured Concrete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3F38DF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0.08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19B2BF4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483E712E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9AA369D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Soft Wood Lumber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1FDF4FC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1.25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6AC3A1D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63B027EF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E88DB4A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2" nominal (1 1/2")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35156BD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279549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1.88</w:t>
                        </w:r>
                      </w:p>
                    </w:tc>
                  </w:tr>
                  <w:tr w:rsidR="00C019BF" w:rsidRPr="00C019BF" w14:paraId="74DC4AF1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7F8FA4D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2x4 (3 1/2")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5A74D31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E4915F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4.38</w:t>
                        </w:r>
                      </w:p>
                    </w:tc>
                  </w:tr>
                  <w:tr w:rsidR="00C019BF" w:rsidRPr="00C019BF" w14:paraId="21E7268C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233F1D1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2x6 (5 1/2")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DD0B8EA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B52C89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6.88</w:t>
                        </w:r>
                      </w:p>
                    </w:tc>
                  </w:tr>
                  <w:tr w:rsidR="00C019BF" w:rsidRPr="00C019BF" w14:paraId="0F51D3B3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BBE97D6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Cedar Logs and Lumber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9D3B174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1.33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94B7845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33122349" w14:textId="77777777" w:rsidTr="006437F8">
                    <w:tc>
                      <w:tcPr>
                        <w:tcW w:w="9464" w:type="dxa"/>
                        <w:gridSpan w:val="5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E2E2E2"/>
                        <w:hideMark/>
                      </w:tcPr>
                      <w:p w14:paraId="51332B54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Sheathing Materials</w:t>
                        </w:r>
                      </w:p>
                    </w:tc>
                  </w:tr>
                  <w:tr w:rsidR="00C019BF" w:rsidRPr="00C019BF" w14:paraId="1A403D25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9E08554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Plywood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567D13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1.25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AD2F650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7584FAE0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D76855E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1/4"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6E72138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BF2326A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0.31</w:t>
                        </w:r>
                      </w:p>
                    </w:tc>
                  </w:tr>
                  <w:tr w:rsidR="00C019BF" w:rsidRPr="00C019BF" w14:paraId="7248AF76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9995292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   3/8"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A0173CB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4C41AE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0.47</w:t>
                        </w:r>
                      </w:p>
                    </w:tc>
                  </w:tr>
                  <w:tr w:rsidR="00C019BF" w:rsidRPr="00C019BF" w14:paraId="6859AF26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9802DC3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1/2"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5688141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5339EA3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0.63</w:t>
                        </w:r>
                      </w:p>
                    </w:tc>
                  </w:tr>
                  <w:tr w:rsidR="00C019BF" w:rsidRPr="00C019BF" w14:paraId="1882C776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3A14023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5/8"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C2657CD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603528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0.77</w:t>
                        </w:r>
                      </w:p>
                    </w:tc>
                  </w:tr>
                  <w:tr w:rsidR="00C019BF" w:rsidRPr="00C019BF" w14:paraId="3E7E6C70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C2AC458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3/4"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FBB52F0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0699B7B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0.94</w:t>
                        </w:r>
                      </w:p>
                    </w:tc>
                  </w:tr>
                  <w:tr w:rsidR="00C019BF" w:rsidRPr="00C019BF" w14:paraId="75212FEC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312EBB8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Fiberboard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7E99BF4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2.64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810BCA1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019BF" w:rsidRPr="00C019BF" w14:paraId="28B563D7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5385CDC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1/2"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E4F1B98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BE26E7C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1.32</w:t>
                        </w:r>
                      </w:p>
                    </w:tc>
                  </w:tr>
                  <w:tr w:rsidR="00C019BF" w:rsidRPr="00C019BF" w14:paraId="511739DB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1C3EBF2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25/32"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43F8FA2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5762931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2.06</w:t>
                        </w:r>
                      </w:p>
                    </w:tc>
                  </w:tr>
                  <w:tr w:rsidR="00C019BF" w:rsidRPr="00C019BF" w14:paraId="53619539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313668C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Fiberglass (3/4")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A51B020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ADE75FF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3.00</w:t>
                        </w:r>
                      </w:p>
                    </w:tc>
                  </w:tr>
                  <w:tr w:rsidR="00C019BF" w:rsidRPr="00C019BF" w14:paraId="1C2E39C0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1A68086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(1")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B9D8632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5320D1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4.00</w:t>
                        </w:r>
                      </w:p>
                    </w:tc>
                  </w:tr>
                  <w:tr w:rsidR="00C019BF" w:rsidRPr="00C019BF" w14:paraId="50016452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46A4C59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(1 1/2")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CFFC4C0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B2BF27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6.00</w:t>
                        </w:r>
                      </w:p>
                    </w:tc>
                  </w:tr>
                  <w:tr w:rsidR="00C019BF" w:rsidRPr="00C019BF" w14:paraId="3728409F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0727441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Extruded Polystyrene (3/4")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1E2D2FB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5C4BA35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3.75</w:t>
                        </w:r>
                      </w:p>
                    </w:tc>
                  </w:tr>
                  <w:tr w:rsidR="00C019BF" w:rsidRPr="00C019BF" w14:paraId="7DFD4712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E43E489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(1")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DA32E44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832C004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5.00</w:t>
                        </w:r>
                      </w:p>
                    </w:tc>
                  </w:tr>
                  <w:tr w:rsidR="00C019BF" w:rsidRPr="00C019BF" w14:paraId="24FC28FF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89C73C6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(1 1/2")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512650C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DBB4969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7.50</w:t>
                        </w:r>
                      </w:p>
                    </w:tc>
                  </w:tr>
                  <w:tr w:rsidR="00C019BF" w:rsidRPr="00C019BF" w14:paraId="15FF0C70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8BD8F08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Foil-faced Polyisocyanurate</w:t>
                        </w: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  (3/4")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B25224A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AA13870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5.40</w:t>
                        </w:r>
                      </w:p>
                    </w:tc>
                  </w:tr>
                  <w:tr w:rsidR="00C019BF" w:rsidRPr="00C019BF" w14:paraId="1F729940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48CDFF4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(1")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B78877A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9F24CA1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7.20</w:t>
                        </w:r>
                      </w:p>
                    </w:tc>
                  </w:tr>
                  <w:tr w:rsidR="00C019BF" w:rsidRPr="00C019BF" w14:paraId="3E5DA4AB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A6E0126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(1 1/2")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92EBA90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0B8032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10.80</w:t>
                        </w:r>
                      </w:p>
                    </w:tc>
                  </w:tr>
                  <w:tr w:rsidR="006437F8" w:rsidRPr="00C019BF" w14:paraId="260679BE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E6E244F" w14:textId="71E7A060" w:rsidR="006437F8" w:rsidRPr="00C019BF" w:rsidRDefault="006437F8" w:rsidP="006437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Building Paper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273E91A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3C274C6" w14:textId="5E4E5EEC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0.06</w:t>
                        </w:r>
                      </w:p>
                    </w:tc>
                  </w:tr>
                  <w:tr w:rsidR="006437F8" w:rsidRPr="00C019BF" w14:paraId="21F53C7A" w14:textId="77777777" w:rsidTr="00460FCA">
                    <w:tc>
                      <w:tcPr>
                        <w:tcW w:w="9464" w:type="dxa"/>
                        <w:gridSpan w:val="5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E2E2E2"/>
                        <w:hideMark/>
                      </w:tcPr>
                      <w:p w14:paraId="29830220" w14:textId="77777777" w:rsidR="006437F8" w:rsidRPr="00C019BF" w:rsidRDefault="006437F8" w:rsidP="006437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Siding Materials</w:t>
                        </w:r>
                      </w:p>
                    </w:tc>
                  </w:tr>
                  <w:tr w:rsidR="006437F8" w:rsidRPr="00C019BF" w14:paraId="4E073E87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81DC64C" w14:textId="77777777" w:rsidR="006437F8" w:rsidRPr="00C019BF" w:rsidRDefault="006437F8" w:rsidP="006437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Hardboard (1/2")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94D315F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16BC23B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0.34</w:t>
                        </w:r>
                      </w:p>
                    </w:tc>
                  </w:tr>
                  <w:tr w:rsidR="006437F8" w:rsidRPr="00C019BF" w14:paraId="79D002AD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6F6ACDE" w14:textId="77777777" w:rsidR="006437F8" w:rsidRPr="00C019BF" w:rsidRDefault="006437F8" w:rsidP="006437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Plywood (5/8")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05282BC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86E4814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0.77</w:t>
                        </w:r>
                      </w:p>
                    </w:tc>
                  </w:tr>
                  <w:tr w:rsidR="006437F8" w:rsidRPr="00C019BF" w14:paraId="75EF2787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C0397C4" w14:textId="77777777" w:rsidR="006437F8" w:rsidRPr="00C019BF" w:rsidRDefault="006437F8" w:rsidP="006437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(3/4")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0E209D9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AA0CD42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0.93</w:t>
                        </w:r>
                      </w:p>
                    </w:tc>
                  </w:tr>
                  <w:tr w:rsidR="006437F8" w:rsidRPr="00C019BF" w14:paraId="16B23AB5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2CC5BFA" w14:textId="77777777" w:rsidR="006437F8" w:rsidRPr="00C019BF" w:rsidRDefault="006437F8" w:rsidP="006437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Wood Bevel Lapped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4F1826E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0256C22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0.80</w:t>
                        </w:r>
                      </w:p>
                    </w:tc>
                  </w:tr>
                  <w:tr w:rsidR="006437F8" w:rsidRPr="00C019BF" w14:paraId="21EE3A53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E82E9E0" w14:textId="77777777" w:rsidR="006437F8" w:rsidRPr="00C019BF" w:rsidRDefault="006437F8" w:rsidP="006437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Aluminum, Steel, Vinyl</w:t>
                        </w: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  (hollow backed)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F531217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0E9BC6C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0.61</w:t>
                        </w:r>
                      </w:p>
                    </w:tc>
                  </w:tr>
                  <w:tr w:rsidR="006437F8" w:rsidRPr="00C019BF" w14:paraId="0CED1FEA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B4059BF" w14:textId="77777777" w:rsidR="006437F8" w:rsidRPr="00C019BF" w:rsidRDefault="006437F8" w:rsidP="006437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(w/ 1/2" Insulating board)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EBFC053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D4220B2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1.80</w:t>
                        </w:r>
                      </w:p>
                    </w:tc>
                  </w:tr>
                  <w:tr w:rsidR="006437F8" w:rsidRPr="00C019BF" w14:paraId="79C77C69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FEDFFEA" w14:textId="77777777" w:rsidR="006437F8" w:rsidRPr="00C019BF" w:rsidRDefault="006437F8" w:rsidP="006437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Brick 4"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87F9EC7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2FB325B" w14:textId="77777777" w:rsidR="006437F8" w:rsidRPr="00C019BF" w:rsidRDefault="006437F8" w:rsidP="006437F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0.44</w:t>
                        </w:r>
                      </w:p>
                    </w:tc>
                  </w:tr>
                  <w:tr w:rsidR="00460FCA" w:rsidRPr="00C019BF" w14:paraId="4FD4F612" w14:textId="77777777" w:rsidTr="00460FCA">
                    <w:tc>
                      <w:tcPr>
                        <w:tcW w:w="9464" w:type="dxa"/>
                        <w:gridSpan w:val="5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D9D9D9" w:themeFill="background1" w:themeFillShade="D9"/>
                      </w:tcPr>
                      <w:p w14:paraId="5EADE271" w14:textId="3D0081EE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Interior Finish Materials</w:t>
                        </w:r>
                      </w:p>
                    </w:tc>
                  </w:tr>
                  <w:tr w:rsidR="00460FCA" w:rsidRPr="00C019BF" w14:paraId="1E18126D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3C2A54D" w14:textId="1D9BB762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Gypsum Board (drywall 1/2")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D4C5A22" w14:textId="79D6EB1D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52A980E" w14:textId="4506A06F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0.45</w:t>
                        </w:r>
                      </w:p>
                    </w:tc>
                  </w:tr>
                  <w:tr w:rsidR="00460FCA" w:rsidRPr="00C019BF" w14:paraId="51A501DA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0019B87" w14:textId="2A45A78E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(5/8")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8B84802" w14:textId="4D39B546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0AF56E3" w14:textId="39EC0B3B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0.56</w:t>
                        </w:r>
                      </w:p>
                    </w:tc>
                  </w:tr>
                  <w:tr w:rsidR="00460FCA" w:rsidRPr="00C019BF" w14:paraId="27E67027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37AD333" w14:textId="2F77B73E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Paneling (3/8")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A050F1C" w14:textId="1EBD9314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F219F3A" w14:textId="69C019AA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0.47</w:t>
                        </w:r>
                      </w:p>
                    </w:tc>
                  </w:tr>
                  <w:tr w:rsidR="0095146F" w:rsidRPr="00C019BF" w14:paraId="765B2A60" w14:textId="77777777" w:rsidTr="000E735C">
                    <w:tc>
                      <w:tcPr>
                        <w:tcW w:w="9464" w:type="dxa"/>
                        <w:gridSpan w:val="5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D9D9D9" w:themeFill="background1" w:themeFillShade="D9"/>
                      </w:tcPr>
                      <w:p w14:paraId="0EB5FA97" w14:textId="6D487503" w:rsidR="0095146F" w:rsidRPr="00C019BF" w:rsidRDefault="0095146F" w:rsidP="0095146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Flooring Materials</w:t>
                        </w:r>
                      </w:p>
                    </w:tc>
                  </w:tr>
                  <w:tr w:rsidR="00460FCA" w:rsidRPr="00C019BF" w14:paraId="4D0D073A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0383B05" w14:textId="2D259F2A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Plywood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83CFAA5" w14:textId="1757DC1C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1.25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6685EE3" w14:textId="20A3ED73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460FCA" w:rsidRPr="00C019BF" w14:paraId="48054202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7F103D8" w14:textId="4BD90EFF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(3/4")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42D4A71" w14:textId="61212BA5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88D83C7" w14:textId="50943F11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0.93</w:t>
                        </w:r>
                      </w:p>
                    </w:tc>
                  </w:tr>
                  <w:tr w:rsidR="00460FCA" w:rsidRPr="00C019BF" w14:paraId="7F2B0B7F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C762CEC" w14:textId="62445F1E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Particle Board (underlayment)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CA627E2" w14:textId="7401E9F9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1.31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D54F440" w14:textId="0879DAC4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460FCA" w:rsidRPr="00C019BF" w14:paraId="577110F2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A7DEC07" w14:textId="45CA347F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(5/8")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BD48BAE" w14:textId="794CB4D0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3FF6275" w14:textId="0EC1971C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0.82</w:t>
                        </w:r>
                      </w:p>
                    </w:tc>
                  </w:tr>
                  <w:tr w:rsidR="00460FCA" w:rsidRPr="00C019BF" w14:paraId="26779E69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EE11505" w14:textId="33CED747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Hardwood Flooring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BF011E4" w14:textId="21258AEC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0.91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3EB570E" w14:textId="384F4831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460FCA" w:rsidRPr="00C019BF" w14:paraId="4E985015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3AEED91" w14:textId="54914C14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(3/4")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8DCBC34" w14:textId="652071A8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72CD947" w14:textId="28B5246E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0.68</w:t>
                        </w:r>
                      </w:p>
                    </w:tc>
                  </w:tr>
                  <w:tr w:rsidR="00460FCA" w:rsidRPr="00C019BF" w14:paraId="18D9FB50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7D2586A" w14:textId="4843671A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Tile, Linoleum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B968A2A" w14:textId="5CD733CC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93F34D0" w14:textId="46EB13C4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0.05</w:t>
                        </w:r>
                      </w:p>
                    </w:tc>
                  </w:tr>
                  <w:tr w:rsidR="00460FCA" w:rsidRPr="00C019BF" w14:paraId="68F98C79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FAD5DFA" w14:textId="43622D4E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Carpet (fibrous pad)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8FB2400" w14:textId="2870E0C7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5A0E838" w14:textId="0D6C0B29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2.08</w:t>
                        </w:r>
                      </w:p>
                    </w:tc>
                  </w:tr>
                  <w:tr w:rsidR="00460FCA" w:rsidRPr="00C019BF" w14:paraId="36756DCE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B2E6F11" w14:textId="04F4E7B5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(rubber pad)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F67A6A9" w14:textId="4269CCFE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6715FD0" w14:textId="6FE9F5A0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1.23</w:t>
                        </w:r>
                      </w:p>
                    </w:tc>
                  </w:tr>
                  <w:tr w:rsidR="0095146F" w:rsidRPr="00C019BF" w14:paraId="326F5B28" w14:textId="77777777" w:rsidTr="00C307BE">
                    <w:tc>
                      <w:tcPr>
                        <w:tcW w:w="9464" w:type="dxa"/>
                        <w:gridSpan w:val="5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D9D9D9" w:themeFill="background1" w:themeFillShade="D9"/>
                      </w:tcPr>
                      <w:p w14:paraId="3FDD9379" w14:textId="3C9FFFC8" w:rsidR="0095146F" w:rsidRPr="00C019BF" w:rsidRDefault="0095146F" w:rsidP="0095146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Roofing Materials</w:t>
                        </w:r>
                      </w:p>
                    </w:tc>
                  </w:tr>
                  <w:tr w:rsidR="00460FCA" w:rsidRPr="00C019BF" w14:paraId="103E7D8F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9711B8D" w14:textId="5736C2D9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Asphalt Shingles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33ADD2B" w14:textId="6ADDD55F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4439881" w14:textId="5B4F95D8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0.44</w:t>
                        </w:r>
                      </w:p>
                    </w:tc>
                  </w:tr>
                  <w:tr w:rsidR="00460FCA" w:rsidRPr="00C019BF" w14:paraId="0C700BAB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4B92B31" w14:textId="173474E2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Wood Shingles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EBAF01B" w14:textId="5274CDC7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49A3F02" w14:textId="660736AA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0.97</w:t>
                        </w:r>
                      </w:p>
                    </w:tc>
                  </w:tr>
                  <w:tr w:rsidR="00B65116" w:rsidRPr="00C019BF" w14:paraId="207CD0A8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ED342DA" w14:textId="0FD2CED1" w:rsidR="00B65116" w:rsidRPr="00C019BF" w:rsidRDefault="00B65116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Ceramic Tile – ¼ in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9B856CC" w14:textId="77777777" w:rsidR="00B65116" w:rsidRPr="00C019BF" w:rsidRDefault="00B65116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FE6B365" w14:textId="73998B35" w:rsidR="00B65116" w:rsidRPr="00C019BF" w:rsidRDefault="00B65116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</w:tr>
                  <w:tr w:rsidR="0095146F" w:rsidRPr="00C019BF" w14:paraId="294B9F26" w14:textId="77777777" w:rsidTr="00C60D40">
                    <w:tc>
                      <w:tcPr>
                        <w:tcW w:w="9464" w:type="dxa"/>
                        <w:gridSpan w:val="5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D9D9D9" w:themeFill="background1" w:themeFillShade="D9"/>
                      </w:tcPr>
                      <w:p w14:paraId="6523CBBB" w14:textId="05A0DA91" w:rsidR="0095146F" w:rsidRPr="00C019BF" w:rsidRDefault="0095146F" w:rsidP="0095146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Windows</w:t>
                        </w:r>
                      </w:p>
                    </w:tc>
                  </w:tr>
                  <w:tr w:rsidR="00460FCA" w:rsidRPr="00C019BF" w14:paraId="2371AE44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0D6CD31" w14:textId="629598FC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Single Glass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B8AA8D8" w14:textId="201AD4B7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17C2A5A" w14:textId="405F29CD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0.91</w:t>
                        </w:r>
                      </w:p>
                    </w:tc>
                  </w:tr>
                  <w:tr w:rsidR="00460FCA" w:rsidRPr="00C019BF" w14:paraId="14343B7E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444EEB4" w14:textId="1DD37597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w/storm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3865273" w14:textId="5452ECB5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315BE5A" w14:textId="0C4FC734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2.00</w:t>
                        </w:r>
                      </w:p>
                    </w:tc>
                  </w:tr>
                  <w:tr w:rsidR="00460FCA" w:rsidRPr="00C019BF" w14:paraId="124C0881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2DBF7D1" w14:textId="6B99DB7F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Double insulating glass</w:t>
                        </w: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  (3/16") air space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BBEFA18" w14:textId="08868D87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88D5D95" w14:textId="2CF02738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1.61</w:t>
                        </w:r>
                      </w:p>
                    </w:tc>
                  </w:tr>
                  <w:tr w:rsidR="00460FCA" w:rsidRPr="00C019BF" w14:paraId="1BB607C2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ABB9383" w14:textId="141D6B82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(1/4" air space)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916E0B5" w14:textId="47B21DBD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DB74A9C" w14:textId="172BA864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1.69</w:t>
                        </w:r>
                      </w:p>
                    </w:tc>
                  </w:tr>
                  <w:tr w:rsidR="00460FCA" w:rsidRPr="00C019BF" w14:paraId="5739B552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351416F" w14:textId="00E7B7CF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(1/2" air space)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F482934" w14:textId="54832B82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E615654" w14:textId="4728F39E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2.04</w:t>
                        </w:r>
                      </w:p>
                    </w:tc>
                  </w:tr>
                  <w:tr w:rsidR="00460FCA" w:rsidRPr="00C019BF" w14:paraId="6598B430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66D4A63" w14:textId="2E458E00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(3/4" air space)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9CB8AC3" w14:textId="3D655371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09740AB" w14:textId="733EEDCA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2.38</w:t>
                        </w:r>
                      </w:p>
                    </w:tc>
                  </w:tr>
                  <w:tr w:rsidR="00460FCA" w:rsidRPr="00C019BF" w14:paraId="0B36D314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AB02949" w14:textId="514C60EF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(1/2" w/ Low-E 0.20)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32CCA1B" w14:textId="7A2F9347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8525FEC" w14:textId="0E31FE90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3.13</w:t>
                        </w:r>
                      </w:p>
                    </w:tc>
                  </w:tr>
                  <w:tr w:rsidR="00460FCA" w:rsidRPr="00C019BF" w14:paraId="1ADA643F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7FC8AD4" w14:textId="47448147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(w/ suspended film)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E66DBFB" w14:textId="2A206A12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B11F46B" w14:textId="3891EFE2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2.77</w:t>
                        </w:r>
                      </w:p>
                    </w:tc>
                  </w:tr>
                  <w:tr w:rsidR="00460FCA" w:rsidRPr="00C019BF" w14:paraId="73EF5EA8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E44ABB6" w14:textId="410F4FCA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(w/ 2 suspended films)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B7C21E2" w14:textId="0374BC7F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42CC0DA" w14:textId="30700BE2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3.85</w:t>
                        </w:r>
                      </w:p>
                    </w:tc>
                  </w:tr>
                  <w:tr w:rsidR="00460FCA" w:rsidRPr="00C019BF" w14:paraId="0F77C0E8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2CAA4E8" w14:textId="003030A5" w:rsidR="00460FCA" w:rsidRPr="00C019BF" w:rsidRDefault="00460FCA" w:rsidP="00460F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(w/ suspended film and low-E)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3253306" w14:textId="53C6CB6F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5231F61" w14:textId="0C774296" w:rsidR="00460FCA" w:rsidRPr="00C019BF" w:rsidRDefault="00460FCA" w:rsidP="00460F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4.05</w:t>
                        </w:r>
                      </w:p>
                    </w:tc>
                  </w:tr>
                  <w:tr w:rsidR="00B65116" w:rsidRPr="00C019BF" w14:paraId="2D26CEAD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A28F273" w14:textId="5D714178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Triple insulating glass</w:t>
                        </w: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  (1/4" air spaces)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FE9F99F" w14:textId="5CE99233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E1A2C6A" w14:textId="079AA72A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2.56</w:t>
                        </w:r>
                      </w:p>
                    </w:tc>
                  </w:tr>
                  <w:tr w:rsidR="00B65116" w:rsidRPr="00C019BF" w14:paraId="66D6A643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3F7B960" w14:textId="530BBAAB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(1/2" air spaces)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18F686C" w14:textId="040505BF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5A5DB31" w14:textId="4FBA18C6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3.23</w:t>
                        </w:r>
                      </w:p>
                    </w:tc>
                  </w:tr>
                  <w:tr w:rsidR="00B65116" w:rsidRPr="00C019BF" w14:paraId="6F72D1ED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6816EB4" w14:textId="31553A19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Addition for tight fitting drapes or shades, or closed blinds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E80BDC4" w14:textId="2DA2A694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BFCE1E5" w14:textId="53DD38E8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0.29</w:t>
                        </w:r>
                      </w:p>
                    </w:tc>
                  </w:tr>
                  <w:tr w:rsidR="00B65116" w:rsidRPr="00C019BF" w14:paraId="094DACA8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86D3144" w14:textId="68DCFE83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Doors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007DB37" w14:textId="77777777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8719AD6" w14:textId="77777777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65116" w:rsidRPr="00C019BF" w14:paraId="55383ED7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9E7CC64" w14:textId="011CC674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Wood Hollow Core Flush </w:t>
                        </w: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  (1 3/4")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C98DA0A" w14:textId="47F601F8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3EF196F0" w14:textId="43B658EB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2.17</w:t>
                        </w:r>
                      </w:p>
                    </w:tc>
                  </w:tr>
                  <w:tr w:rsidR="00B65116" w:rsidRPr="00C019BF" w14:paraId="0537EA98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FC2ECB5" w14:textId="457DFBCC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Solid Core Flush (1 3/4")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3FFCEB3" w14:textId="0D31A571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7A94E92" w14:textId="44A49BD8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3.03</w:t>
                        </w:r>
                      </w:p>
                    </w:tc>
                  </w:tr>
                  <w:tr w:rsidR="00B65116" w:rsidRPr="00C019BF" w14:paraId="39F4D34F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B76B7D5" w14:textId="79FB855B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Solid Core Flush (2 1/4")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477441C" w14:textId="4137F6BC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E7CEF4B" w14:textId="1B015BBF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3.70</w:t>
                        </w:r>
                      </w:p>
                    </w:tc>
                  </w:tr>
                  <w:tr w:rsidR="00B65116" w:rsidRPr="00C019BF" w14:paraId="16E8B943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A3692DE" w14:textId="1E2972E0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Panel Door w/ 7/16" Panels </w:t>
                        </w: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  (1 3/4")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1AAD46FC" w14:textId="3728AF9A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489009A" w14:textId="2EE57193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1.85</w:t>
                        </w:r>
                      </w:p>
                    </w:tc>
                  </w:tr>
                  <w:tr w:rsidR="00B65116" w:rsidRPr="00C019BF" w14:paraId="280032CD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B5C9121" w14:textId="3342EAF2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Storm Door (wood 50% glass)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9387EAD" w14:textId="293C17E3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7606499" w14:textId="016D2E5E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1.25</w:t>
                        </w:r>
                      </w:p>
                    </w:tc>
                  </w:tr>
                  <w:tr w:rsidR="00B65116" w:rsidRPr="00C019BF" w14:paraId="27838146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AF9A0FF" w14:textId="549889E3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  (metal)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45A232CC" w14:textId="7AEEBD14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7A83A5FB" w14:textId="33D897FC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1.00</w:t>
                        </w:r>
                      </w:p>
                    </w:tc>
                  </w:tr>
                  <w:tr w:rsidR="00B65116" w:rsidRPr="00C019BF" w14:paraId="7AB5E1B8" w14:textId="77777777" w:rsidTr="0095146F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0EF7E8B1" w14:textId="174B71CC" w:rsidR="00B65116" w:rsidRPr="00C019BF" w:rsidRDefault="00B65116" w:rsidP="00B651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Metal Insulating </w:t>
                        </w: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  (2" w/ urethane)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7A691CF" w14:textId="44594B04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C34A54A" w14:textId="309FC33A" w:rsidR="00B65116" w:rsidRPr="00C019BF" w:rsidRDefault="00B65116" w:rsidP="00B651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15.00</w:t>
                        </w:r>
                      </w:p>
                    </w:tc>
                  </w:tr>
                  <w:tr w:rsidR="00C019BF" w:rsidRPr="00C019BF" w14:paraId="5A31A7C4" w14:textId="77777777" w:rsidTr="00460FCA">
                    <w:tc>
                      <w:tcPr>
                        <w:tcW w:w="9464" w:type="dxa"/>
                        <w:gridSpan w:val="5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E2E2E2"/>
                        <w:hideMark/>
                      </w:tcPr>
                      <w:p w14:paraId="2594D810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Air Films</w:t>
                        </w:r>
                      </w:p>
                    </w:tc>
                  </w:tr>
                  <w:tr w:rsidR="00C019BF" w:rsidRPr="00C019BF" w14:paraId="26143672" w14:textId="77777777" w:rsidTr="00460FCA">
                    <w:tc>
                      <w:tcPr>
                        <w:tcW w:w="816" w:type="dxa"/>
                        <w:vMerge w:val="restar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DFDEEC2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Summer</w:t>
                        </w:r>
                      </w:p>
                    </w:tc>
                    <w:tc>
                      <w:tcPr>
                        <w:tcW w:w="5356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1BD592C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Interior Wall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812DEE0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6FD14D0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0.68</w:t>
                        </w:r>
                      </w:p>
                    </w:tc>
                  </w:tr>
                  <w:tr w:rsidR="00C019BF" w:rsidRPr="00C019BF" w14:paraId="01FD7993" w14:textId="77777777" w:rsidTr="00460FCA">
                    <w:tc>
                      <w:tcPr>
                        <w:tcW w:w="816" w:type="dxa"/>
                        <w:vMerge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14:paraId="707986CE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56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1359369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Exterior Wall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F64DF4F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BD7D46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0.25</w:t>
                        </w:r>
                      </w:p>
                    </w:tc>
                  </w:tr>
                  <w:tr w:rsidR="00C019BF" w:rsidRPr="00C019BF" w14:paraId="0100708F" w14:textId="77777777" w:rsidTr="00460FCA">
                    <w:tc>
                      <w:tcPr>
                        <w:tcW w:w="816" w:type="dxa"/>
                        <w:vMerge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14:paraId="742DA84F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56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69EC97A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Interior Ceiling Horizontal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4A41194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54346D1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0.92</w:t>
                        </w:r>
                      </w:p>
                    </w:tc>
                  </w:tr>
                  <w:tr w:rsidR="00C019BF" w:rsidRPr="00C019BF" w14:paraId="1692FF23" w14:textId="77777777" w:rsidTr="00460FCA">
                    <w:tc>
                      <w:tcPr>
                        <w:tcW w:w="816" w:type="dxa"/>
                        <w:vMerge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14:paraId="08EACD02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56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2C77BE7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Interior Ceiling 45°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9E91869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E5A3AE9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0.76</w:t>
                        </w:r>
                      </w:p>
                    </w:tc>
                  </w:tr>
                  <w:tr w:rsidR="00C019BF" w:rsidRPr="00C019BF" w14:paraId="4D1CCA3B" w14:textId="77777777" w:rsidTr="00460FCA">
                    <w:tc>
                      <w:tcPr>
                        <w:tcW w:w="816" w:type="dxa"/>
                        <w:vMerge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14:paraId="20528E99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56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A3555DB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Exterior Ceiling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B2B76F9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D7FDBB7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0.25</w:t>
                        </w:r>
                      </w:p>
                    </w:tc>
                  </w:tr>
                  <w:tr w:rsidR="00C019BF" w:rsidRPr="00C019BF" w14:paraId="6252FBC4" w14:textId="77777777" w:rsidTr="00460FCA">
                    <w:tc>
                      <w:tcPr>
                        <w:tcW w:w="816" w:type="dxa"/>
                        <w:vMerge w:val="restar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64870F99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Winter</w:t>
                        </w:r>
                      </w:p>
                    </w:tc>
                    <w:tc>
                      <w:tcPr>
                        <w:tcW w:w="5356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C6E5C71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Interior Wall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0DD1832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CF5F208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0.68</w:t>
                        </w:r>
                      </w:p>
                    </w:tc>
                  </w:tr>
                  <w:tr w:rsidR="00C019BF" w:rsidRPr="00C019BF" w14:paraId="78F70A6E" w14:textId="77777777" w:rsidTr="00460FCA">
                    <w:tc>
                      <w:tcPr>
                        <w:tcW w:w="816" w:type="dxa"/>
                        <w:vMerge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14:paraId="24916665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56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9120283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Exterior Wall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2F742EB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2CEF76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0.17</w:t>
                        </w:r>
                      </w:p>
                    </w:tc>
                  </w:tr>
                  <w:tr w:rsidR="00C019BF" w:rsidRPr="00C019BF" w14:paraId="3C1B27F2" w14:textId="77777777" w:rsidTr="00460FCA">
                    <w:tc>
                      <w:tcPr>
                        <w:tcW w:w="816" w:type="dxa"/>
                        <w:vMerge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14:paraId="38580523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56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23C9EE34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Interior Ceiling Horizontal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4C3F63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CCA6896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0.61</w:t>
                        </w:r>
                      </w:p>
                    </w:tc>
                  </w:tr>
                  <w:tr w:rsidR="00C019BF" w:rsidRPr="00C019BF" w14:paraId="17F41E32" w14:textId="77777777" w:rsidTr="00460FCA">
                    <w:tc>
                      <w:tcPr>
                        <w:tcW w:w="816" w:type="dxa"/>
                        <w:vMerge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14:paraId="78D84681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56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1C15A9AB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Interior Ceiling 45°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061AC0B1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B5F0949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0.62</w:t>
                        </w:r>
                      </w:p>
                    </w:tc>
                  </w:tr>
                  <w:tr w:rsidR="00C019BF" w:rsidRPr="00C019BF" w14:paraId="11357CBB" w14:textId="77777777" w:rsidTr="00460FCA">
                    <w:tc>
                      <w:tcPr>
                        <w:tcW w:w="816" w:type="dxa"/>
                        <w:vMerge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14:paraId="0B37347E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56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FE56E75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Exterior Ceiling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7FCB708B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AA96FDE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0.17</w:t>
                        </w:r>
                      </w:p>
                    </w:tc>
                  </w:tr>
                  <w:tr w:rsidR="00C019BF" w:rsidRPr="00C019BF" w14:paraId="0818FC9F" w14:textId="77777777" w:rsidTr="00460FCA">
                    <w:tc>
                      <w:tcPr>
                        <w:tcW w:w="9464" w:type="dxa"/>
                        <w:gridSpan w:val="5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E2E2E2"/>
                        <w:hideMark/>
                      </w:tcPr>
                      <w:p w14:paraId="4BFEC6AF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Air Spaces</w:t>
                        </w:r>
                      </w:p>
                    </w:tc>
                  </w:tr>
                  <w:tr w:rsidR="00C019BF" w:rsidRPr="00C019BF" w14:paraId="765A449E" w14:textId="77777777" w:rsidTr="00460FCA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41A01975" w14:textId="77777777" w:rsidR="00C019BF" w:rsidRPr="00C019BF" w:rsidRDefault="00C019BF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1/2" to 4" approximately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35FD7219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14:paraId="570F05B1" w14:textId="77777777" w:rsidR="00C019BF" w:rsidRPr="00C019BF" w:rsidRDefault="00C019BF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C019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1.00</w:t>
                        </w:r>
                      </w:p>
                    </w:tc>
                  </w:tr>
                  <w:tr w:rsidR="00B7388A" w:rsidRPr="00C019BF" w14:paraId="02B198F1" w14:textId="77777777" w:rsidTr="00460FCA">
                    <w:tc>
                      <w:tcPr>
                        <w:tcW w:w="61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5AF42AD6" w14:textId="5482975C" w:rsidR="00B7388A" w:rsidRPr="00C019BF" w:rsidRDefault="00B7388A" w:rsidP="00C01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Aluminum foil facing air space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641C4841" w14:textId="77777777" w:rsidR="00B7388A" w:rsidRPr="00C019BF" w:rsidRDefault="00B7388A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</w:tcPr>
                      <w:p w14:paraId="2C0CD0C3" w14:textId="555B336D" w:rsidR="00B7388A" w:rsidRPr="00C019BF" w:rsidRDefault="00B7388A" w:rsidP="00C01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3.00</w:t>
                        </w:r>
                      </w:p>
                    </w:tc>
                  </w:tr>
                </w:tbl>
                <w:p w14:paraId="00076221" w14:textId="77777777" w:rsidR="00C019BF" w:rsidRPr="00C019BF" w:rsidRDefault="00C019BF" w:rsidP="00C019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8785C4" w14:textId="77777777" w:rsidR="00C019BF" w:rsidRPr="00C019BF" w:rsidRDefault="00C019BF" w:rsidP="00C0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019BF" w:rsidRPr="00C019BF" w14:paraId="529A0CF7" w14:textId="77777777" w:rsidTr="00C60D6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C019BF" w:rsidRPr="00C019BF" w14:paraId="2EA733C3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45E99FE0" w14:textId="77777777" w:rsidR="00C019BF" w:rsidRPr="00C019BF" w:rsidRDefault="00C019BF" w:rsidP="00C019B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C019B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vertAlign w:val="superscript"/>
                    </w:rPr>
                    <w:lastRenderedPageBreak/>
                    <w:t>1</w:t>
                  </w:r>
                  <w:r w:rsidRPr="00C019B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hyperlink r:id="rId4" w:history="1">
                    <w:r w:rsidRPr="00C019BF">
                      <w:rPr>
                        <w:rFonts w:ascii="Arial" w:eastAsia="Times New Roman" w:hAnsi="Arial" w:cs="Arial"/>
                        <w:color w:val="194374"/>
                        <w:sz w:val="16"/>
                        <w:szCs w:val="16"/>
                        <w:u w:val="single"/>
                      </w:rPr>
                      <w:t>Measured Thermal Resistance of Cellulose Insulation Products Commercially Available in 2007</w:t>
                    </w:r>
                  </w:hyperlink>
                </w:p>
              </w:tc>
            </w:tr>
          </w:tbl>
          <w:p w14:paraId="5F797C15" w14:textId="77777777" w:rsidR="00C019BF" w:rsidRPr="00C019BF" w:rsidRDefault="00C019BF" w:rsidP="00C0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AF049AD" w14:textId="77777777" w:rsidR="00FE05E5" w:rsidRDefault="0095146F" w:rsidP="00C019BF">
      <w:pPr>
        <w:spacing w:after="0" w:line="240" w:lineRule="auto"/>
      </w:pPr>
    </w:p>
    <w:sectPr w:rsidR="00FE05E5" w:rsidSect="00C019B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BF"/>
    <w:rsid w:val="001C6E4B"/>
    <w:rsid w:val="003251A9"/>
    <w:rsid w:val="00460FCA"/>
    <w:rsid w:val="006417BC"/>
    <w:rsid w:val="006437F8"/>
    <w:rsid w:val="0095146F"/>
    <w:rsid w:val="00994D1B"/>
    <w:rsid w:val="00B65116"/>
    <w:rsid w:val="00B7388A"/>
    <w:rsid w:val="00C019BF"/>
    <w:rsid w:val="00F7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7914"/>
  <w15:chartTrackingRefBased/>
  <w15:docId w15:val="{F9971CBE-0704-4BE3-B2A8-CBD9446C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19BF"/>
    <w:pPr>
      <w:spacing w:before="100" w:beforeAutospacing="1" w:after="0" w:line="240" w:lineRule="auto"/>
      <w:outlineLvl w:val="1"/>
    </w:pPr>
    <w:rPr>
      <w:rFonts w:ascii="Arial" w:eastAsia="Times New Roman" w:hAnsi="Arial" w:cs="Arial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19BF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019BF"/>
    <w:rPr>
      <w:color w:val="194374"/>
      <w:u w:val="single"/>
    </w:rPr>
  </w:style>
  <w:style w:type="paragraph" w:styleId="NormalWeb">
    <w:name w:val="Normal (Web)"/>
    <w:basedOn w:val="Normal"/>
    <w:uiPriority w:val="99"/>
    <w:semiHidden/>
    <w:unhideWhenUsed/>
    <w:rsid w:val="00C019B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loradoenergy.org/procorner/stuff/ASHRAE_R-Value_Report_Truncat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567</Words>
  <Characters>3152</Characters>
  <Application>Microsoft Office Word</Application>
  <DocSecurity>0</DocSecurity>
  <Lines>450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8</cp:revision>
  <cp:lastPrinted>2018-09-03T15:36:00Z</cp:lastPrinted>
  <dcterms:created xsi:type="dcterms:W3CDTF">2015-04-02T15:21:00Z</dcterms:created>
  <dcterms:modified xsi:type="dcterms:W3CDTF">2020-08-26T16:28:00Z</dcterms:modified>
</cp:coreProperties>
</file>