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Look w:val="04A0" w:firstRow="1" w:lastRow="0" w:firstColumn="1" w:lastColumn="0" w:noHBand="0" w:noVBand="1"/>
      </w:tblPr>
      <w:tblGrid>
        <w:gridCol w:w="3362"/>
        <w:gridCol w:w="6708"/>
      </w:tblGrid>
      <w:tr w:rsidR="00787A71" w:rsidTr="00787A71">
        <w:tc>
          <w:tcPr>
            <w:tcW w:w="3432" w:type="dxa"/>
            <w:tcBorders>
              <w:top w:val="single" w:sz="4" w:space="0" w:color="auto"/>
              <w:left w:val="single" w:sz="4" w:space="0" w:color="auto"/>
              <w:bottom w:val="single" w:sz="4" w:space="0" w:color="auto"/>
              <w:right w:val="single" w:sz="4" w:space="0" w:color="auto"/>
            </w:tcBorders>
            <w:hideMark/>
          </w:tcPr>
          <w:p w:rsidR="00787A71" w:rsidRDefault="00787A71">
            <w:pPr>
              <w:rPr>
                <w:rFonts w:ascii="Arial" w:hAnsi="Arial" w:cs="Arial"/>
              </w:rPr>
            </w:pPr>
            <w:r>
              <w:rPr>
                <w:rFonts w:ascii="Arial" w:hAnsi="Arial" w:cs="Arial"/>
              </w:rPr>
              <w:t>CMGT 235</w:t>
            </w:r>
          </w:p>
        </w:tc>
        <w:tc>
          <w:tcPr>
            <w:tcW w:w="6864" w:type="dxa"/>
            <w:tcBorders>
              <w:top w:val="single" w:sz="4" w:space="0" w:color="auto"/>
              <w:left w:val="single" w:sz="4" w:space="0" w:color="auto"/>
              <w:bottom w:val="single" w:sz="4" w:space="0" w:color="auto"/>
              <w:right w:val="single" w:sz="4" w:space="0" w:color="auto"/>
            </w:tcBorders>
            <w:hideMark/>
          </w:tcPr>
          <w:p w:rsidR="00787A71" w:rsidRDefault="007A3448" w:rsidP="007A3448">
            <w:pPr>
              <w:rPr>
                <w:rFonts w:ascii="Arial" w:hAnsi="Arial" w:cs="Arial"/>
              </w:rPr>
            </w:pPr>
            <w:r>
              <w:rPr>
                <w:rFonts w:ascii="Arial" w:hAnsi="Arial" w:cs="Arial"/>
              </w:rPr>
              <w:t>Plumbing Materials</w:t>
            </w:r>
          </w:p>
        </w:tc>
      </w:tr>
    </w:tbl>
    <w:p w:rsidR="00347845" w:rsidRDefault="002F2BDB" w:rsidP="001671A6">
      <w:pPr>
        <w:spacing w:after="0" w:line="240" w:lineRule="auto"/>
      </w:pPr>
      <w:r>
        <w:t>Discussion #</w:t>
      </w:r>
      <w:r w:rsidR="00BE638A">
        <w:t>1</w:t>
      </w:r>
      <w:r w:rsidR="008017E7">
        <w:t>3</w:t>
      </w:r>
    </w:p>
    <w:p w:rsidR="00F500EE" w:rsidRDefault="00F500EE" w:rsidP="001671A6">
      <w:pPr>
        <w:spacing w:after="0" w:line="240" w:lineRule="auto"/>
      </w:pPr>
    </w:p>
    <w:p w:rsidR="00C01FCF" w:rsidRDefault="007A3448" w:rsidP="001671A6">
      <w:pPr>
        <w:spacing w:after="0" w:line="240" w:lineRule="auto"/>
        <w:rPr>
          <w:b/>
        </w:rPr>
      </w:pPr>
      <w:r w:rsidRPr="00C01FCF">
        <w:rPr>
          <w:b/>
        </w:rPr>
        <w:t>Pipe – Cylindrical Tubing</w:t>
      </w:r>
    </w:p>
    <w:p w:rsidR="001D5FB3" w:rsidRDefault="001D5FB3" w:rsidP="001671A6">
      <w:pPr>
        <w:spacing w:after="0" w:line="240" w:lineRule="auto"/>
        <w:rPr>
          <w:b/>
        </w:rPr>
      </w:pPr>
    </w:p>
    <w:p w:rsidR="0067154E" w:rsidRPr="001A682D" w:rsidRDefault="001A682D" w:rsidP="001671A6">
      <w:pPr>
        <w:spacing w:after="0" w:line="240" w:lineRule="auto"/>
        <w:rPr>
          <w:b/>
        </w:rPr>
      </w:pPr>
      <w:r>
        <w:rPr>
          <w:b/>
        </w:rPr>
        <w:t>Polyvinyl Chloride (PVC)</w:t>
      </w:r>
    </w:p>
    <w:p w:rsidR="0067154E" w:rsidRDefault="00F31039" w:rsidP="001671A6">
      <w:pPr>
        <w:spacing w:after="0" w:line="240" w:lineRule="auto"/>
        <w:rPr>
          <w:b/>
        </w:rPr>
      </w:pPr>
      <w:r>
        <w:rPr>
          <w:b/>
          <w:noProof/>
        </w:rPr>
        <w:drawing>
          <wp:inline distT="0" distB="0" distL="0" distR="0">
            <wp:extent cx="6217920" cy="216684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R-CPF-Library-PVC-Pipe-and-Fittings.jpg"/>
                    <pic:cNvPicPr/>
                  </pic:nvPicPr>
                  <pic:blipFill>
                    <a:blip r:embed="rId8">
                      <a:extLst>
                        <a:ext uri="{28A0092B-C50C-407E-A947-70E740481C1C}">
                          <a14:useLocalDpi xmlns:a14="http://schemas.microsoft.com/office/drawing/2010/main" val="0"/>
                        </a:ext>
                      </a:extLst>
                    </a:blip>
                    <a:stretch>
                      <a:fillRect/>
                    </a:stretch>
                  </pic:blipFill>
                  <pic:spPr>
                    <a:xfrm>
                      <a:off x="0" y="0"/>
                      <a:ext cx="6217920" cy="2166846"/>
                    </a:xfrm>
                    <a:prstGeom prst="rect">
                      <a:avLst/>
                    </a:prstGeom>
                  </pic:spPr>
                </pic:pic>
              </a:graphicData>
            </a:graphic>
          </wp:inline>
        </w:drawing>
      </w:r>
    </w:p>
    <w:p w:rsidR="00F8082A" w:rsidRDefault="00F8082A" w:rsidP="001671A6">
      <w:pPr>
        <w:spacing w:after="0" w:line="240" w:lineRule="auto"/>
        <w:rPr>
          <w:b/>
        </w:rPr>
      </w:pPr>
    </w:p>
    <w:p w:rsidR="001A682D" w:rsidRPr="001A682D" w:rsidRDefault="001A682D" w:rsidP="001A682D">
      <w:pPr>
        <w:spacing w:after="225" w:line="259" w:lineRule="auto"/>
      </w:pPr>
      <w:r w:rsidRPr="001A682D">
        <w:t xml:space="preserve">Polyvinyl Chloride (PVC) piping is the most widely used plastic piping material. </w:t>
      </w:r>
      <w:hyperlink r:id="rId9" w:history="1">
        <w:r w:rsidRPr="001A682D">
          <w:t>PVC piping</w:t>
        </w:r>
      </w:hyperlink>
      <w:r w:rsidRPr="001A682D">
        <w:t xml:space="preserve"> systems are: </w:t>
      </w:r>
    </w:p>
    <w:p w:rsidR="001A682D" w:rsidRPr="001A682D" w:rsidRDefault="001A682D" w:rsidP="001A682D">
      <w:pPr>
        <w:numPr>
          <w:ilvl w:val="0"/>
          <w:numId w:val="3"/>
        </w:numPr>
        <w:spacing w:before="100" w:beforeAutospacing="1" w:after="100" w:afterAutospacing="1" w:line="259" w:lineRule="auto"/>
        <w:ind w:left="375"/>
      </w:pPr>
      <w:r w:rsidRPr="001A682D">
        <w:t xml:space="preserve">Environmentally sound. </w:t>
      </w:r>
    </w:p>
    <w:p w:rsidR="001A682D" w:rsidRPr="001A682D" w:rsidRDefault="001A682D" w:rsidP="001A682D">
      <w:pPr>
        <w:numPr>
          <w:ilvl w:val="0"/>
          <w:numId w:val="3"/>
        </w:numPr>
        <w:spacing w:before="100" w:beforeAutospacing="1" w:after="100" w:afterAutospacing="1" w:line="259" w:lineRule="auto"/>
        <w:ind w:left="375"/>
      </w:pPr>
      <w:r w:rsidRPr="001A682D">
        <w:t xml:space="preserve">Provide long service life. </w:t>
      </w:r>
    </w:p>
    <w:p w:rsidR="001A682D" w:rsidRPr="001A682D" w:rsidRDefault="001A682D" w:rsidP="001A682D">
      <w:pPr>
        <w:numPr>
          <w:ilvl w:val="0"/>
          <w:numId w:val="3"/>
        </w:numPr>
        <w:spacing w:before="100" w:beforeAutospacing="1" w:after="100" w:afterAutospacing="1" w:line="259" w:lineRule="auto"/>
        <w:ind w:left="375"/>
      </w:pPr>
      <w:r w:rsidRPr="001A682D">
        <w:t xml:space="preserve">Easy to install and handle. </w:t>
      </w:r>
    </w:p>
    <w:p w:rsidR="001A682D" w:rsidRPr="001A682D" w:rsidRDefault="001A682D" w:rsidP="001A682D">
      <w:pPr>
        <w:numPr>
          <w:ilvl w:val="0"/>
          <w:numId w:val="3"/>
        </w:numPr>
        <w:spacing w:before="100" w:beforeAutospacing="1" w:after="100" w:afterAutospacing="1" w:line="259" w:lineRule="auto"/>
        <w:ind w:left="375"/>
      </w:pPr>
      <w:r w:rsidRPr="001A682D">
        <w:t xml:space="preserve">Corrosion resistant. </w:t>
      </w:r>
    </w:p>
    <w:p w:rsidR="001A682D" w:rsidRPr="001A682D" w:rsidRDefault="001A682D" w:rsidP="001A682D">
      <w:pPr>
        <w:numPr>
          <w:ilvl w:val="0"/>
          <w:numId w:val="3"/>
        </w:numPr>
        <w:spacing w:before="100" w:beforeAutospacing="1" w:after="100" w:afterAutospacing="1" w:line="259" w:lineRule="auto"/>
        <w:ind w:left="375"/>
      </w:pPr>
      <w:r w:rsidRPr="001A682D">
        <w:t xml:space="preserve">Cost effective. </w:t>
      </w:r>
    </w:p>
    <w:p w:rsidR="001A682D" w:rsidRPr="001A682D" w:rsidRDefault="001A682D" w:rsidP="001A682D">
      <w:pPr>
        <w:numPr>
          <w:ilvl w:val="0"/>
          <w:numId w:val="3"/>
        </w:numPr>
        <w:spacing w:before="100" w:beforeAutospacing="1" w:after="100" w:afterAutospacing="1" w:line="259" w:lineRule="auto"/>
        <w:ind w:left="375"/>
      </w:pPr>
      <w:r w:rsidRPr="001A682D">
        <w:t xml:space="preserve">Widely accepted by codes. </w:t>
      </w:r>
    </w:p>
    <w:p w:rsidR="001A682D" w:rsidRPr="001A682D" w:rsidRDefault="001A682D" w:rsidP="001A682D">
      <w:pPr>
        <w:spacing w:after="0" w:line="259" w:lineRule="auto"/>
      </w:pPr>
      <w:r w:rsidRPr="001A682D">
        <w:t xml:space="preserve">PVC pipe is manufactured by extrusion in a variety of sizes and dimensions and generally sold in 10' and 20' lengths. PVC pipe is available in both solid wall or cellular core construction. Cellular core construction involves the simultaneous extrusion of at least three layers of material into the pipe wall: a solid outer layer, a cellular core intermediate layer, and a solid inner layer. PVC pipe is made to conform to various ASTM standards for both pressure and non-pressure applications. </w:t>
      </w:r>
    </w:p>
    <w:p w:rsidR="001A682D" w:rsidRDefault="001A682D" w:rsidP="001A682D">
      <w:pPr>
        <w:spacing w:after="225" w:line="259" w:lineRule="auto"/>
      </w:pPr>
    </w:p>
    <w:p w:rsidR="001A682D" w:rsidRPr="001A682D" w:rsidRDefault="009D20C0" w:rsidP="001A682D">
      <w:pPr>
        <w:spacing w:after="225" w:line="259" w:lineRule="auto"/>
      </w:pPr>
      <w:hyperlink r:id="rId10" w:history="1">
        <w:r w:rsidR="001A682D" w:rsidRPr="001A682D">
          <w:t>USES/APPLICATIONS</w:t>
        </w:r>
      </w:hyperlink>
      <w:r w:rsidR="001A682D" w:rsidRPr="001A682D">
        <w:br/>
        <w:t xml:space="preserve">PVC piping is used for: </w:t>
      </w:r>
    </w:p>
    <w:p w:rsidR="001A682D" w:rsidRPr="001A682D" w:rsidRDefault="001A682D" w:rsidP="001A682D">
      <w:pPr>
        <w:numPr>
          <w:ilvl w:val="0"/>
          <w:numId w:val="4"/>
        </w:numPr>
        <w:spacing w:before="100" w:beforeAutospacing="1" w:after="100" w:afterAutospacing="1" w:line="259" w:lineRule="auto"/>
        <w:ind w:left="375"/>
      </w:pPr>
      <w:r w:rsidRPr="001A682D">
        <w:t xml:space="preserve">Drain-waste-vent (DWV). </w:t>
      </w:r>
    </w:p>
    <w:p w:rsidR="001A682D" w:rsidRPr="001A682D" w:rsidRDefault="001A682D" w:rsidP="001A682D">
      <w:pPr>
        <w:numPr>
          <w:ilvl w:val="0"/>
          <w:numId w:val="4"/>
        </w:numPr>
        <w:spacing w:before="100" w:beforeAutospacing="1" w:after="100" w:afterAutospacing="1" w:line="259" w:lineRule="auto"/>
        <w:ind w:left="375"/>
      </w:pPr>
      <w:r w:rsidRPr="001A682D">
        <w:t xml:space="preserve">Sewers. </w:t>
      </w:r>
    </w:p>
    <w:p w:rsidR="001A682D" w:rsidRPr="001A682D" w:rsidRDefault="001A682D" w:rsidP="001A682D">
      <w:pPr>
        <w:numPr>
          <w:ilvl w:val="0"/>
          <w:numId w:val="4"/>
        </w:numPr>
        <w:spacing w:before="100" w:beforeAutospacing="1" w:after="100" w:afterAutospacing="1" w:line="259" w:lineRule="auto"/>
        <w:ind w:left="375"/>
      </w:pPr>
      <w:r w:rsidRPr="001A682D">
        <w:t xml:space="preserve">Water mains. </w:t>
      </w:r>
    </w:p>
    <w:p w:rsidR="001A682D" w:rsidRPr="001A682D" w:rsidRDefault="001A682D" w:rsidP="001A682D">
      <w:pPr>
        <w:numPr>
          <w:ilvl w:val="0"/>
          <w:numId w:val="4"/>
        </w:numPr>
        <w:spacing w:before="100" w:beforeAutospacing="1" w:after="100" w:afterAutospacing="1" w:line="259" w:lineRule="auto"/>
        <w:ind w:left="375"/>
      </w:pPr>
      <w:r w:rsidRPr="001A682D">
        <w:t xml:space="preserve">Water service lines. </w:t>
      </w:r>
    </w:p>
    <w:p w:rsidR="001A682D" w:rsidRPr="001A682D" w:rsidRDefault="001A682D" w:rsidP="001A682D">
      <w:pPr>
        <w:numPr>
          <w:ilvl w:val="0"/>
          <w:numId w:val="4"/>
        </w:numPr>
        <w:spacing w:before="100" w:beforeAutospacing="1" w:after="100" w:afterAutospacing="1" w:line="259" w:lineRule="auto"/>
        <w:ind w:left="375"/>
      </w:pPr>
      <w:r w:rsidRPr="001A682D">
        <w:t xml:space="preserve">Irrigation. </w:t>
      </w:r>
    </w:p>
    <w:p w:rsidR="001A682D" w:rsidRPr="001A682D" w:rsidRDefault="001A682D" w:rsidP="001A682D">
      <w:pPr>
        <w:numPr>
          <w:ilvl w:val="0"/>
          <w:numId w:val="4"/>
        </w:numPr>
        <w:spacing w:before="100" w:beforeAutospacing="1" w:after="100" w:afterAutospacing="1" w:line="259" w:lineRule="auto"/>
        <w:ind w:left="375"/>
      </w:pPr>
      <w:r w:rsidRPr="001A682D">
        <w:t xml:space="preserve">Conduit. </w:t>
      </w:r>
    </w:p>
    <w:p w:rsidR="001A682D" w:rsidRPr="001A682D" w:rsidRDefault="001A682D" w:rsidP="001A682D">
      <w:pPr>
        <w:numPr>
          <w:ilvl w:val="0"/>
          <w:numId w:val="4"/>
        </w:numPr>
        <w:spacing w:before="100" w:beforeAutospacing="1" w:after="100" w:afterAutospacing="1" w:line="259" w:lineRule="auto"/>
        <w:ind w:left="375"/>
      </w:pPr>
      <w:r w:rsidRPr="001A682D">
        <w:t xml:space="preserve">Various industrial installations. </w:t>
      </w:r>
    </w:p>
    <w:p w:rsidR="001A682D" w:rsidRDefault="001A682D" w:rsidP="001A682D">
      <w:pPr>
        <w:spacing w:after="0" w:line="259" w:lineRule="auto"/>
      </w:pPr>
      <w:r w:rsidRPr="001A682D">
        <w:t xml:space="preserve">It can be used under ground or above ground in buildings. It can also be used outdoors if the pipe contains stabilizers and UV inhibitors to shield against ultraviolet radiation and it is painted with a water-based latex paint. </w:t>
      </w:r>
    </w:p>
    <w:p w:rsidR="001A682D" w:rsidRPr="001A682D" w:rsidRDefault="001A682D" w:rsidP="001A682D">
      <w:pPr>
        <w:spacing w:after="0" w:line="259" w:lineRule="auto"/>
      </w:pPr>
    </w:p>
    <w:p w:rsidR="001A682D" w:rsidRPr="001A682D" w:rsidRDefault="001A682D" w:rsidP="001A682D">
      <w:pPr>
        <w:spacing w:after="225" w:line="259" w:lineRule="auto"/>
      </w:pPr>
      <w:r w:rsidRPr="001A682D">
        <w:lastRenderedPageBreak/>
        <w:t xml:space="preserve">PVC materials are resistant to many ordinary chemicals such as acids, bases, salts and oxidants. </w:t>
      </w:r>
    </w:p>
    <w:p w:rsidR="001A682D" w:rsidRPr="001A682D" w:rsidRDefault="001A682D" w:rsidP="001A682D">
      <w:pPr>
        <w:spacing w:after="225" w:line="259" w:lineRule="auto"/>
      </w:pPr>
      <w:r w:rsidRPr="001A682D">
        <w:t xml:space="preserve">Because PVC piping system components can be manufactured in a variety of colors, identification of application is easy. A common color scheme (although not universal) is: </w:t>
      </w:r>
    </w:p>
    <w:p w:rsidR="001A682D" w:rsidRPr="001A682D" w:rsidRDefault="001A682D" w:rsidP="001A682D">
      <w:pPr>
        <w:numPr>
          <w:ilvl w:val="0"/>
          <w:numId w:val="5"/>
        </w:numPr>
        <w:spacing w:before="100" w:beforeAutospacing="1" w:after="100" w:afterAutospacing="1" w:line="259" w:lineRule="auto"/>
        <w:ind w:left="375"/>
      </w:pPr>
      <w:r w:rsidRPr="001A682D">
        <w:t xml:space="preserve">White for DWV and some low pressure applications. </w:t>
      </w:r>
    </w:p>
    <w:p w:rsidR="001A682D" w:rsidRPr="001A682D" w:rsidRDefault="001A682D" w:rsidP="001A682D">
      <w:pPr>
        <w:numPr>
          <w:ilvl w:val="0"/>
          <w:numId w:val="5"/>
        </w:numPr>
        <w:spacing w:before="100" w:beforeAutospacing="1" w:after="100" w:afterAutospacing="1" w:line="259" w:lineRule="auto"/>
        <w:ind w:left="375"/>
      </w:pPr>
      <w:r w:rsidRPr="001A682D">
        <w:t xml:space="preserve">White, blue, and dark gray for cold water piping. </w:t>
      </w:r>
    </w:p>
    <w:p w:rsidR="001A682D" w:rsidRPr="001A682D" w:rsidRDefault="001A682D" w:rsidP="001A682D">
      <w:pPr>
        <w:numPr>
          <w:ilvl w:val="0"/>
          <w:numId w:val="5"/>
        </w:numPr>
        <w:spacing w:before="100" w:beforeAutospacing="1" w:after="100" w:afterAutospacing="1" w:line="259" w:lineRule="auto"/>
        <w:ind w:left="375"/>
      </w:pPr>
      <w:r w:rsidRPr="001A682D">
        <w:t xml:space="preserve">Green for sewer service. </w:t>
      </w:r>
    </w:p>
    <w:p w:rsidR="001A682D" w:rsidRPr="001A682D" w:rsidRDefault="001A682D" w:rsidP="001A682D">
      <w:pPr>
        <w:numPr>
          <w:ilvl w:val="0"/>
          <w:numId w:val="5"/>
        </w:numPr>
        <w:spacing w:before="100" w:beforeAutospacing="1" w:after="100" w:afterAutospacing="1" w:line="259" w:lineRule="auto"/>
        <w:ind w:left="375"/>
      </w:pPr>
      <w:r w:rsidRPr="001A682D">
        <w:t xml:space="preserve">Dark gray for industrial pressure applications. </w:t>
      </w:r>
    </w:p>
    <w:p w:rsidR="001A682D" w:rsidRDefault="001A682D" w:rsidP="001A682D">
      <w:pPr>
        <w:spacing w:after="0" w:line="259" w:lineRule="auto"/>
      </w:pPr>
      <w:r w:rsidRPr="001A682D">
        <w:t xml:space="preserve">This color scheme has an exception in that much of the white PVC pipe is dual rated for DWV and pressure applications. </w:t>
      </w:r>
    </w:p>
    <w:p w:rsidR="001A682D" w:rsidRPr="001A682D" w:rsidRDefault="001A682D" w:rsidP="001A682D">
      <w:pPr>
        <w:spacing w:after="0" w:line="259" w:lineRule="auto"/>
      </w:pPr>
    </w:p>
    <w:p w:rsidR="001A682D" w:rsidRPr="001A682D" w:rsidRDefault="001A682D" w:rsidP="001A682D">
      <w:pPr>
        <w:spacing w:after="225" w:line="259" w:lineRule="auto"/>
      </w:pPr>
      <w:r w:rsidRPr="001A682D">
        <w:t xml:space="preserve">PVC piping systems should not be used to store and/or convey compressed air or other gases. PVC piping systems should not be tested with compressed air or other gases either. </w:t>
      </w:r>
    </w:p>
    <w:p w:rsidR="001A682D" w:rsidRPr="001A682D" w:rsidRDefault="009D20C0" w:rsidP="001A682D">
      <w:pPr>
        <w:spacing w:after="225" w:line="259" w:lineRule="auto"/>
      </w:pPr>
      <w:hyperlink r:id="rId11" w:history="1">
        <w:r w:rsidR="001A682D" w:rsidRPr="001A682D">
          <w:t>CODE STATUS</w:t>
        </w:r>
      </w:hyperlink>
      <w:r w:rsidR="001A682D" w:rsidRPr="001A682D">
        <w:br/>
        <w:t xml:space="preserve">PVC piping is recognized as acceptable material for DWV, sewers, and potable water services and distribution in all model plumbing codes. These Codes normally identify acceptable products for specific uses based on the ASTM Standard designation. </w:t>
      </w:r>
    </w:p>
    <w:p w:rsidR="001A682D" w:rsidRPr="001A682D" w:rsidRDefault="001A682D" w:rsidP="001A682D">
      <w:pPr>
        <w:spacing w:after="225" w:line="259" w:lineRule="auto"/>
      </w:pPr>
      <w:r w:rsidRPr="001A682D">
        <w:t>AVAILABILITY</w:t>
      </w:r>
      <w:r w:rsidRPr="001A682D">
        <w:br/>
        <w:t xml:space="preserve">PVC is available from plumbing supply houses, hardware stores, and home centers throughout North America. Refer to our </w:t>
      </w:r>
      <w:hyperlink r:id="rId12" w:history="1">
        <w:r w:rsidRPr="001A682D">
          <w:t>member website links</w:t>
        </w:r>
      </w:hyperlink>
      <w:r w:rsidRPr="001A682D">
        <w:t xml:space="preserve"> . </w:t>
      </w:r>
    </w:p>
    <w:p w:rsidR="001A682D" w:rsidRPr="001A682D" w:rsidRDefault="001A682D" w:rsidP="001A682D">
      <w:pPr>
        <w:spacing w:after="225" w:line="259" w:lineRule="auto"/>
      </w:pPr>
      <w:r w:rsidRPr="001A682D">
        <w:t>MARKING</w:t>
      </w:r>
      <w:r w:rsidRPr="001A682D">
        <w:br/>
        <w:t xml:space="preserve">Because printing on PVC piping is simple, markings are always easy to identify. ASTM standards mandate that PVC pipe be labeled as follows: </w:t>
      </w:r>
    </w:p>
    <w:p w:rsidR="001A682D" w:rsidRPr="001A682D" w:rsidRDefault="001A682D" w:rsidP="001A682D">
      <w:pPr>
        <w:numPr>
          <w:ilvl w:val="0"/>
          <w:numId w:val="6"/>
        </w:numPr>
        <w:spacing w:before="100" w:beforeAutospacing="1" w:after="100" w:afterAutospacing="1" w:line="259" w:lineRule="auto"/>
        <w:ind w:left="450"/>
      </w:pPr>
      <w:r w:rsidRPr="001A682D">
        <w:t xml:space="preserve">The manufacturer's name or trademark. </w:t>
      </w:r>
    </w:p>
    <w:p w:rsidR="001A682D" w:rsidRPr="001A682D" w:rsidRDefault="001A682D" w:rsidP="001A682D">
      <w:pPr>
        <w:numPr>
          <w:ilvl w:val="0"/>
          <w:numId w:val="6"/>
        </w:numPr>
        <w:spacing w:before="100" w:beforeAutospacing="1" w:after="100" w:afterAutospacing="1" w:line="259" w:lineRule="auto"/>
        <w:ind w:left="450"/>
      </w:pPr>
      <w:r w:rsidRPr="001A682D">
        <w:t xml:space="preserve">The standard to which it conforms. </w:t>
      </w:r>
    </w:p>
    <w:p w:rsidR="001A682D" w:rsidRPr="001A682D" w:rsidRDefault="001A682D" w:rsidP="001A682D">
      <w:pPr>
        <w:numPr>
          <w:ilvl w:val="0"/>
          <w:numId w:val="6"/>
        </w:numPr>
        <w:spacing w:before="100" w:beforeAutospacing="1" w:after="100" w:afterAutospacing="1" w:line="259" w:lineRule="auto"/>
        <w:ind w:left="450"/>
      </w:pPr>
      <w:r w:rsidRPr="001A682D">
        <w:t xml:space="preserve">Pipe size. </w:t>
      </w:r>
    </w:p>
    <w:p w:rsidR="001A682D" w:rsidRPr="001A682D" w:rsidRDefault="001A682D" w:rsidP="001A682D">
      <w:pPr>
        <w:numPr>
          <w:ilvl w:val="0"/>
          <w:numId w:val="6"/>
        </w:numPr>
        <w:spacing w:before="100" w:beforeAutospacing="1" w:after="100" w:afterAutospacing="1" w:line="259" w:lineRule="auto"/>
        <w:ind w:left="450"/>
      </w:pPr>
      <w:r w:rsidRPr="001A682D">
        <w:t xml:space="preserve">Material designation (e.g., PVC 12454, of PVC 1120, or PVC Type 1, Grade 1). </w:t>
      </w:r>
    </w:p>
    <w:p w:rsidR="001A682D" w:rsidRPr="001A682D" w:rsidRDefault="001A682D" w:rsidP="001A682D">
      <w:pPr>
        <w:numPr>
          <w:ilvl w:val="0"/>
          <w:numId w:val="6"/>
        </w:numPr>
        <w:spacing w:before="100" w:beforeAutospacing="1" w:after="100" w:afterAutospacing="1" w:line="259" w:lineRule="auto"/>
        <w:ind w:left="450"/>
      </w:pPr>
      <w:r w:rsidRPr="001A682D">
        <w:t xml:space="preserve">DWV, if for drainage. </w:t>
      </w:r>
    </w:p>
    <w:p w:rsidR="001A682D" w:rsidRPr="001A682D" w:rsidRDefault="001A682D" w:rsidP="001A682D">
      <w:pPr>
        <w:numPr>
          <w:ilvl w:val="0"/>
          <w:numId w:val="6"/>
        </w:numPr>
        <w:spacing w:before="100" w:beforeAutospacing="1" w:after="100" w:afterAutospacing="1" w:line="259" w:lineRule="auto"/>
        <w:ind w:left="450"/>
      </w:pPr>
      <w:r w:rsidRPr="001A682D">
        <w:t xml:space="preserve">Pressure rating if for pressure. </w:t>
      </w:r>
    </w:p>
    <w:p w:rsidR="001A682D" w:rsidRPr="001A682D" w:rsidRDefault="001A682D" w:rsidP="001A682D">
      <w:pPr>
        <w:numPr>
          <w:ilvl w:val="0"/>
          <w:numId w:val="6"/>
        </w:numPr>
        <w:spacing w:before="100" w:beforeAutospacing="1" w:after="100" w:afterAutospacing="1" w:line="259" w:lineRule="auto"/>
        <w:ind w:left="450"/>
      </w:pPr>
      <w:r w:rsidRPr="001A682D">
        <w:t xml:space="preserve">SDR number or Schedule number. </w:t>
      </w:r>
    </w:p>
    <w:p w:rsidR="001A682D" w:rsidRPr="001A682D" w:rsidRDefault="001A682D" w:rsidP="001A682D">
      <w:pPr>
        <w:numPr>
          <w:ilvl w:val="0"/>
          <w:numId w:val="6"/>
        </w:numPr>
        <w:spacing w:before="100" w:beforeAutospacing="1" w:after="100" w:afterAutospacing="1" w:line="259" w:lineRule="auto"/>
        <w:ind w:left="450"/>
      </w:pPr>
      <w:r w:rsidRPr="001A682D">
        <w:t xml:space="preserve">If the pipe is for potable water, a laboratory seal or mark attesting to suitability for potable water. </w:t>
      </w:r>
    </w:p>
    <w:p w:rsidR="001A682D" w:rsidRPr="001A682D" w:rsidRDefault="009D20C0" w:rsidP="001A682D">
      <w:pPr>
        <w:spacing w:after="0" w:line="259" w:lineRule="auto"/>
      </w:pPr>
      <w:hyperlink r:id="rId13" w:tgtFrame="_blank" w:history="1">
        <w:r w:rsidR="001A682D" w:rsidRPr="001A682D">
          <w:t xml:space="preserve">Installing </w:t>
        </w:r>
      </w:hyperlink>
      <w:hyperlink r:id="rId14" w:tgtFrame="_blank" w:history="1">
        <w:r w:rsidR="001A682D" w:rsidRPr="001A682D">
          <w:t>PVC</w:t>
        </w:r>
      </w:hyperlink>
      <w:r w:rsidR="001A682D" w:rsidRPr="001A682D">
        <w:t xml:space="preserve"> piping systems is easy. Contractors love this lightweight piping material. Just follow some simple, common-sense steps: </w:t>
      </w:r>
    </w:p>
    <w:p w:rsidR="001A682D" w:rsidRPr="001A682D" w:rsidRDefault="001A682D" w:rsidP="001A682D">
      <w:pPr>
        <w:numPr>
          <w:ilvl w:val="0"/>
          <w:numId w:val="7"/>
        </w:numPr>
        <w:spacing w:before="100" w:beforeAutospacing="1" w:after="100" w:afterAutospacing="1" w:line="259" w:lineRule="auto"/>
        <w:ind w:left="375"/>
      </w:pPr>
      <w:r w:rsidRPr="001A682D">
        <w:t xml:space="preserve">Follow local code requirements. </w:t>
      </w:r>
    </w:p>
    <w:p w:rsidR="001A682D" w:rsidRPr="001A682D" w:rsidRDefault="001A682D" w:rsidP="001A682D">
      <w:pPr>
        <w:numPr>
          <w:ilvl w:val="0"/>
          <w:numId w:val="7"/>
        </w:numPr>
        <w:spacing w:before="100" w:beforeAutospacing="1" w:after="100" w:afterAutospacing="1" w:line="259" w:lineRule="auto"/>
        <w:ind w:left="375"/>
      </w:pPr>
      <w:r w:rsidRPr="001A682D">
        <w:t xml:space="preserve">Follow recommended safe work practices. </w:t>
      </w:r>
    </w:p>
    <w:p w:rsidR="001A682D" w:rsidRPr="001A682D" w:rsidRDefault="001A682D" w:rsidP="001A682D">
      <w:pPr>
        <w:numPr>
          <w:ilvl w:val="0"/>
          <w:numId w:val="7"/>
        </w:numPr>
        <w:spacing w:before="100" w:beforeAutospacing="1" w:after="100" w:afterAutospacing="1" w:line="259" w:lineRule="auto"/>
        <w:ind w:left="375"/>
      </w:pPr>
      <w:r w:rsidRPr="001A682D">
        <w:t xml:space="preserve">Follow proper handling procedures. </w:t>
      </w:r>
    </w:p>
    <w:p w:rsidR="001A682D" w:rsidRPr="001A682D" w:rsidRDefault="001A682D" w:rsidP="001A682D">
      <w:pPr>
        <w:numPr>
          <w:ilvl w:val="0"/>
          <w:numId w:val="7"/>
        </w:numPr>
        <w:spacing w:before="100" w:beforeAutospacing="1" w:after="100" w:afterAutospacing="1" w:line="259" w:lineRule="auto"/>
        <w:ind w:left="375"/>
      </w:pPr>
      <w:r w:rsidRPr="001A682D">
        <w:t xml:space="preserve">Read the manufacturer's installation instructions. </w:t>
      </w:r>
    </w:p>
    <w:p w:rsidR="001A682D" w:rsidRPr="001A682D" w:rsidRDefault="001A682D" w:rsidP="001A682D">
      <w:pPr>
        <w:numPr>
          <w:ilvl w:val="0"/>
          <w:numId w:val="7"/>
        </w:numPr>
        <w:spacing w:before="100" w:beforeAutospacing="1" w:after="100" w:afterAutospacing="1" w:line="259" w:lineRule="auto"/>
        <w:ind w:left="375"/>
      </w:pPr>
      <w:r w:rsidRPr="001A682D">
        <w:t xml:space="preserve">Keep pipe and fittings in original packaging until needed. </w:t>
      </w:r>
    </w:p>
    <w:p w:rsidR="001A682D" w:rsidRPr="001A682D" w:rsidRDefault="001A682D" w:rsidP="001A682D">
      <w:pPr>
        <w:numPr>
          <w:ilvl w:val="0"/>
          <w:numId w:val="7"/>
        </w:numPr>
        <w:spacing w:before="100" w:beforeAutospacing="1" w:after="100" w:afterAutospacing="1" w:line="259" w:lineRule="auto"/>
        <w:ind w:left="375"/>
      </w:pPr>
      <w:r w:rsidRPr="001A682D">
        <w:t xml:space="preserve">Cover pipe and fittings with an opaque tarp if stored outdoors. </w:t>
      </w:r>
    </w:p>
    <w:p w:rsidR="001A682D" w:rsidRPr="001A682D" w:rsidRDefault="001A682D" w:rsidP="001A682D">
      <w:pPr>
        <w:numPr>
          <w:ilvl w:val="0"/>
          <w:numId w:val="7"/>
        </w:numPr>
        <w:spacing w:before="100" w:beforeAutospacing="1" w:after="100" w:afterAutospacing="1" w:line="259" w:lineRule="auto"/>
        <w:ind w:left="375"/>
      </w:pPr>
      <w:r w:rsidRPr="001A682D">
        <w:t xml:space="preserve">Inspect pipe for damage prior to use. </w:t>
      </w:r>
    </w:p>
    <w:p w:rsidR="001A682D" w:rsidRPr="001A682D" w:rsidRDefault="001A682D" w:rsidP="001A682D">
      <w:pPr>
        <w:numPr>
          <w:ilvl w:val="0"/>
          <w:numId w:val="7"/>
        </w:numPr>
        <w:spacing w:before="100" w:beforeAutospacing="1" w:after="100" w:afterAutospacing="1" w:line="259" w:lineRule="auto"/>
        <w:ind w:left="375"/>
      </w:pPr>
      <w:r w:rsidRPr="001A682D">
        <w:t xml:space="preserve">Use tools specifically designed for use with plastic pipe. </w:t>
      </w:r>
    </w:p>
    <w:p w:rsidR="001A682D" w:rsidRPr="001A682D" w:rsidRDefault="001A682D" w:rsidP="001A682D">
      <w:pPr>
        <w:numPr>
          <w:ilvl w:val="0"/>
          <w:numId w:val="7"/>
        </w:numPr>
        <w:spacing w:before="100" w:beforeAutospacing="1" w:after="100" w:afterAutospacing="1" w:line="259" w:lineRule="auto"/>
        <w:ind w:left="375"/>
      </w:pPr>
      <w:r w:rsidRPr="001A682D">
        <w:t xml:space="preserve">Use a drop cloth to protect finishes in the work area. </w:t>
      </w:r>
    </w:p>
    <w:p w:rsidR="001A682D" w:rsidRPr="001A682D" w:rsidRDefault="001A682D" w:rsidP="001A682D">
      <w:pPr>
        <w:spacing w:after="0" w:line="259" w:lineRule="auto"/>
      </w:pPr>
      <w:r w:rsidRPr="001A682D">
        <w:lastRenderedPageBreak/>
        <w:t xml:space="preserve">When joining PVC pipe and fittings with solvent cement, always: </w:t>
      </w:r>
    </w:p>
    <w:p w:rsidR="001A682D" w:rsidRPr="001A682D" w:rsidRDefault="001A682D" w:rsidP="001A682D">
      <w:pPr>
        <w:numPr>
          <w:ilvl w:val="0"/>
          <w:numId w:val="8"/>
        </w:numPr>
        <w:spacing w:before="100" w:beforeAutospacing="1" w:after="100" w:afterAutospacing="1" w:line="259" w:lineRule="auto"/>
        <w:ind w:left="375"/>
      </w:pPr>
      <w:r w:rsidRPr="001A682D">
        <w:t xml:space="preserve">Cut the pipe ends square. </w:t>
      </w:r>
    </w:p>
    <w:p w:rsidR="001A682D" w:rsidRPr="001A682D" w:rsidRDefault="001A682D" w:rsidP="001A682D">
      <w:pPr>
        <w:numPr>
          <w:ilvl w:val="0"/>
          <w:numId w:val="8"/>
        </w:numPr>
        <w:spacing w:before="100" w:beforeAutospacing="1" w:after="100" w:afterAutospacing="1" w:line="259" w:lineRule="auto"/>
        <w:ind w:left="375"/>
      </w:pPr>
      <w:r w:rsidRPr="001A682D">
        <w:t xml:space="preserve">Bevel and deburr the pipe ends with a chamfering tool. </w:t>
      </w:r>
    </w:p>
    <w:p w:rsidR="001A682D" w:rsidRPr="001A682D" w:rsidRDefault="001A682D" w:rsidP="001A682D">
      <w:pPr>
        <w:numPr>
          <w:ilvl w:val="0"/>
          <w:numId w:val="8"/>
        </w:numPr>
        <w:spacing w:before="100" w:beforeAutospacing="1" w:after="100" w:afterAutospacing="1" w:line="259" w:lineRule="auto"/>
        <w:ind w:left="375"/>
      </w:pPr>
      <w:r w:rsidRPr="001A682D">
        <w:t xml:space="preserve">Use the proper primer and solvent cement and follow manufacturer's application instructions. </w:t>
      </w:r>
    </w:p>
    <w:p w:rsidR="001A682D" w:rsidRPr="001A682D" w:rsidRDefault="001A682D" w:rsidP="001A682D">
      <w:pPr>
        <w:numPr>
          <w:ilvl w:val="0"/>
          <w:numId w:val="8"/>
        </w:numPr>
        <w:spacing w:before="100" w:beforeAutospacing="1" w:after="100" w:afterAutospacing="1" w:line="259" w:lineRule="auto"/>
        <w:ind w:left="375"/>
      </w:pPr>
      <w:r w:rsidRPr="001A682D">
        <w:t xml:space="preserve">Use the proper size applicator for the pipe being joined. </w:t>
      </w:r>
    </w:p>
    <w:p w:rsidR="001A682D" w:rsidRPr="001A682D" w:rsidRDefault="001A682D" w:rsidP="001A682D">
      <w:pPr>
        <w:numPr>
          <w:ilvl w:val="0"/>
          <w:numId w:val="8"/>
        </w:numPr>
        <w:spacing w:before="100" w:beforeAutospacing="1" w:after="100" w:afterAutospacing="1" w:line="259" w:lineRule="auto"/>
        <w:ind w:left="375"/>
      </w:pPr>
      <w:r w:rsidRPr="001A682D">
        <w:t xml:space="preserve">Rotate the pipe 1/4 turn when bottoming pipe in fitting socket. </w:t>
      </w:r>
    </w:p>
    <w:p w:rsidR="001A682D" w:rsidRPr="001A682D" w:rsidRDefault="001A682D" w:rsidP="001A682D">
      <w:pPr>
        <w:numPr>
          <w:ilvl w:val="0"/>
          <w:numId w:val="8"/>
        </w:numPr>
        <w:spacing w:before="100" w:beforeAutospacing="1" w:after="100" w:afterAutospacing="1" w:line="259" w:lineRule="auto"/>
        <w:ind w:left="375"/>
      </w:pPr>
      <w:r w:rsidRPr="001A682D">
        <w:t xml:space="preserve">Avoid puddling of primer or cement in fittings and pipe. </w:t>
      </w:r>
    </w:p>
    <w:p w:rsidR="001A682D" w:rsidRPr="001A682D" w:rsidRDefault="001A682D" w:rsidP="001A682D">
      <w:pPr>
        <w:spacing w:after="0" w:line="259" w:lineRule="auto"/>
      </w:pPr>
      <w:r w:rsidRPr="001A682D">
        <w:t xml:space="preserve">For threaded connections, always: </w:t>
      </w:r>
    </w:p>
    <w:p w:rsidR="001A682D" w:rsidRPr="001A682D" w:rsidRDefault="001A682D" w:rsidP="001A682D">
      <w:pPr>
        <w:numPr>
          <w:ilvl w:val="0"/>
          <w:numId w:val="9"/>
        </w:numPr>
        <w:spacing w:before="100" w:beforeAutospacing="1" w:after="100" w:afterAutospacing="1" w:line="259" w:lineRule="auto"/>
        <w:ind w:left="374"/>
      </w:pPr>
      <w:r w:rsidRPr="001A682D">
        <w:t xml:space="preserve">Use Teflon® tape or approved paste thread sealant. </w:t>
      </w:r>
    </w:p>
    <w:p w:rsidR="001A682D" w:rsidRPr="001A682D" w:rsidRDefault="001A682D" w:rsidP="001A682D">
      <w:pPr>
        <w:numPr>
          <w:ilvl w:val="0"/>
          <w:numId w:val="9"/>
        </w:numPr>
        <w:spacing w:before="100" w:beforeAutospacing="1" w:after="100" w:afterAutospacing="1" w:line="259" w:lineRule="auto"/>
        <w:ind w:left="375"/>
      </w:pPr>
      <w:r w:rsidRPr="001A682D">
        <w:t xml:space="preserve">Assemble threaded joints carefully (maximum two turns past finger tight). </w:t>
      </w:r>
    </w:p>
    <w:p w:rsidR="001A682D" w:rsidRPr="001A682D" w:rsidRDefault="001A682D" w:rsidP="001A682D">
      <w:pPr>
        <w:spacing w:after="0" w:line="259" w:lineRule="auto"/>
      </w:pPr>
      <w:r w:rsidRPr="001A682D">
        <w:t xml:space="preserve">To properly support PVC piping systems: </w:t>
      </w:r>
    </w:p>
    <w:p w:rsidR="001A682D" w:rsidRPr="001A682D" w:rsidRDefault="001A682D" w:rsidP="001A682D">
      <w:pPr>
        <w:numPr>
          <w:ilvl w:val="0"/>
          <w:numId w:val="10"/>
        </w:numPr>
        <w:spacing w:before="100" w:beforeAutospacing="1" w:after="100" w:afterAutospacing="1" w:line="259" w:lineRule="auto"/>
        <w:ind w:left="375"/>
      </w:pPr>
      <w:r w:rsidRPr="001A682D">
        <w:t xml:space="preserve">Allow for movement due to expansion and contraction. </w:t>
      </w:r>
    </w:p>
    <w:p w:rsidR="001A682D" w:rsidRPr="001A682D" w:rsidRDefault="001A682D" w:rsidP="001A682D">
      <w:pPr>
        <w:numPr>
          <w:ilvl w:val="0"/>
          <w:numId w:val="10"/>
        </w:numPr>
        <w:spacing w:before="100" w:beforeAutospacing="1" w:after="100" w:afterAutospacing="1" w:line="259" w:lineRule="auto"/>
        <w:ind w:left="375"/>
      </w:pPr>
      <w:r w:rsidRPr="001A682D">
        <w:t xml:space="preserve">Use hangers designed for use with plastic. </w:t>
      </w:r>
    </w:p>
    <w:p w:rsidR="001A682D" w:rsidRPr="001A682D" w:rsidRDefault="001A682D" w:rsidP="001A682D">
      <w:pPr>
        <w:numPr>
          <w:ilvl w:val="0"/>
          <w:numId w:val="10"/>
        </w:numPr>
        <w:spacing w:before="100" w:beforeAutospacing="1" w:after="100" w:afterAutospacing="1" w:line="259" w:lineRule="auto"/>
        <w:ind w:left="375"/>
      </w:pPr>
      <w:r w:rsidRPr="001A682D">
        <w:t xml:space="preserve">Follow proper hanger support spacing requirements. </w:t>
      </w:r>
    </w:p>
    <w:p w:rsidR="001A682D" w:rsidRPr="001A682D" w:rsidRDefault="001A682D" w:rsidP="001A682D">
      <w:pPr>
        <w:numPr>
          <w:ilvl w:val="0"/>
          <w:numId w:val="10"/>
        </w:numPr>
        <w:spacing w:before="100" w:beforeAutospacing="1" w:after="100" w:afterAutospacing="1" w:line="259" w:lineRule="auto"/>
        <w:ind w:left="375"/>
      </w:pPr>
      <w:r w:rsidRPr="001A682D">
        <w:t xml:space="preserve">Protect from nails, screws, and abrasive surfaces. </w:t>
      </w:r>
    </w:p>
    <w:p w:rsidR="001A682D" w:rsidRPr="001A682D" w:rsidRDefault="001A682D" w:rsidP="001A682D">
      <w:pPr>
        <w:spacing w:after="0" w:line="259" w:lineRule="auto"/>
      </w:pPr>
      <w:r w:rsidRPr="001A682D">
        <w:t xml:space="preserve">When testing an installed PVC piping system: </w:t>
      </w:r>
    </w:p>
    <w:p w:rsidR="001A682D" w:rsidRPr="001A682D" w:rsidRDefault="001A682D" w:rsidP="001A682D">
      <w:pPr>
        <w:numPr>
          <w:ilvl w:val="0"/>
          <w:numId w:val="11"/>
        </w:numPr>
        <w:spacing w:before="100" w:beforeAutospacing="1" w:after="100" w:afterAutospacing="1" w:line="259" w:lineRule="auto"/>
        <w:ind w:left="375"/>
      </w:pPr>
      <w:r w:rsidRPr="001A682D">
        <w:t xml:space="preserve">Follow the manufacturer's recommended cure times prior to pressure testing. </w:t>
      </w:r>
    </w:p>
    <w:p w:rsidR="001A682D" w:rsidRPr="001A682D" w:rsidRDefault="001A682D" w:rsidP="001A682D">
      <w:pPr>
        <w:numPr>
          <w:ilvl w:val="0"/>
          <w:numId w:val="11"/>
        </w:numPr>
        <w:spacing w:before="100" w:beforeAutospacing="1" w:after="100" w:afterAutospacing="1" w:line="259" w:lineRule="auto"/>
        <w:ind w:left="375"/>
      </w:pPr>
      <w:r w:rsidRPr="001A682D">
        <w:t xml:space="preserve">Test in accordance with local codes. </w:t>
      </w:r>
    </w:p>
    <w:p w:rsidR="001A682D" w:rsidRPr="001A682D" w:rsidRDefault="001A682D" w:rsidP="001A682D">
      <w:pPr>
        <w:numPr>
          <w:ilvl w:val="0"/>
          <w:numId w:val="11"/>
        </w:numPr>
        <w:spacing w:before="100" w:beforeAutospacing="1" w:after="100" w:afterAutospacing="1" w:line="259" w:lineRule="auto"/>
        <w:ind w:left="375"/>
      </w:pPr>
      <w:r w:rsidRPr="001A682D">
        <w:t xml:space="preserve">Use only glycerin and water solutions for freeze protection when applicable. </w:t>
      </w:r>
    </w:p>
    <w:p w:rsidR="001A682D" w:rsidRDefault="001A682D" w:rsidP="001671A6">
      <w:pPr>
        <w:spacing w:after="0" w:line="240" w:lineRule="auto"/>
        <w:rPr>
          <w:b/>
        </w:rPr>
      </w:pPr>
    </w:p>
    <w:p w:rsidR="00F8082A" w:rsidRDefault="00F8082A" w:rsidP="001671A6">
      <w:pPr>
        <w:spacing w:after="0" w:line="240" w:lineRule="auto"/>
        <w:rPr>
          <w:b/>
        </w:rPr>
      </w:pPr>
    </w:p>
    <w:p w:rsidR="00F8082A" w:rsidRDefault="00F8082A" w:rsidP="001671A6">
      <w:pPr>
        <w:spacing w:after="0" w:line="240" w:lineRule="auto"/>
        <w:rPr>
          <w:b/>
        </w:rPr>
      </w:pPr>
    </w:p>
    <w:p w:rsidR="00F8082A" w:rsidRDefault="00F8082A" w:rsidP="001671A6">
      <w:pPr>
        <w:spacing w:after="0" w:line="240" w:lineRule="auto"/>
        <w:rPr>
          <w:b/>
        </w:rPr>
      </w:pPr>
    </w:p>
    <w:p w:rsidR="00F8082A" w:rsidRDefault="00F8082A" w:rsidP="001671A6">
      <w:pPr>
        <w:spacing w:after="0" w:line="240" w:lineRule="auto"/>
        <w:rPr>
          <w:b/>
        </w:rPr>
      </w:pPr>
    </w:p>
    <w:p w:rsidR="00F8082A" w:rsidRDefault="00F8082A" w:rsidP="001671A6">
      <w:pPr>
        <w:spacing w:after="0" w:line="240" w:lineRule="auto"/>
        <w:rPr>
          <w:b/>
        </w:rPr>
      </w:pPr>
    </w:p>
    <w:p w:rsidR="001D5FB3" w:rsidRDefault="001D5FB3"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A682D">
      <w:pPr>
        <w:spacing w:after="225" w:line="259" w:lineRule="auto"/>
      </w:pPr>
      <w:r w:rsidRPr="001A682D">
        <w:rPr>
          <w:b/>
        </w:rPr>
        <w:lastRenderedPageBreak/>
        <w:t>Chlorinated Poly</w:t>
      </w:r>
      <w:r w:rsidR="009E53BB">
        <w:rPr>
          <w:b/>
        </w:rPr>
        <w:t xml:space="preserve"> </w:t>
      </w:r>
      <w:r w:rsidRPr="001A682D">
        <w:rPr>
          <w:b/>
        </w:rPr>
        <w:t>Vinyl Chloride (</w:t>
      </w:r>
      <w:hyperlink r:id="rId15" w:history="1">
        <w:r w:rsidRPr="001A682D">
          <w:rPr>
            <w:b/>
          </w:rPr>
          <w:t>CPVC</w:t>
        </w:r>
      </w:hyperlink>
      <w:r w:rsidRPr="001A682D">
        <w:rPr>
          <w:b/>
        </w:rPr>
        <w:t>)</w:t>
      </w:r>
      <w:r>
        <w:rPr>
          <w:b/>
          <w:noProof/>
        </w:rPr>
        <w:drawing>
          <wp:inline distT="0" distB="0" distL="0" distR="0" wp14:anchorId="78C3402B" wp14:editId="75819772">
            <wp:extent cx="6286500" cy="2190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pvc-1441056357.jpg"/>
                    <pic:cNvPicPr/>
                  </pic:nvPicPr>
                  <pic:blipFill>
                    <a:blip r:embed="rId16">
                      <a:extLst>
                        <a:ext uri="{28A0092B-C50C-407E-A947-70E740481C1C}">
                          <a14:useLocalDpi xmlns:a14="http://schemas.microsoft.com/office/drawing/2010/main" val="0"/>
                        </a:ext>
                      </a:extLst>
                    </a:blip>
                    <a:stretch>
                      <a:fillRect/>
                    </a:stretch>
                  </pic:blipFill>
                  <pic:spPr>
                    <a:xfrm>
                      <a:off x="0" y="0"/>
                      <a:ext cx="6286500" cy="2190750"/>
                    </a:xfrm>
                    <a:prstGeom prst="rect">
                      <a:avLst/>
                    </a:prstGeom>
                  </pic:spPr>
                </pic:pic>
              </a:graphicData>
            </a:graphic>
          </wp:inline>
        </w:drawing>
      </w:r>
    </w:p>
    <w:p w:rsidR="001A682D" w:rsidRPr="001A682D" w:rsidRDefault="001A682D" w:rsidP="001A682D">
      <w:pPr>
        <w:spacing w:after="225" w:line="259" w:lineRule="auto"/>
      </w:pPr>
      <w:r w:rsidRPr="001A682D">
        <w:t>Chlorinated Poly</w:t>
      </w:r>
      <w:r w:rsidR="009E53BB">
        <w:t xml:space="preserve"> </w:t>
      </w:r>
      <w:r w:rsidRPr="001A682D">
        <w:t>Vinyl Chloride (</w:t>
      </w:r>
      <w:hyperlink r:id="rId17" w:history="1">
        <w:r w:rsidRPr="001A682D">
          <w:t>CPVC</w:t>
        </w:r>
      </w:hyperlink>
      <w:r w:rsidRPr="001A682D">
        <w:t>) is a thermoplastic pipe and fitting material made with CPVC compounds meeting the requirements of ASTM Class 23447 as defined in ASTM Specification D1784.</w:t>
      </w:r>
      <w:hyperlink r:id="rId18" w:history="1">
        <w:r w:rsidRPr="001A682D">
          <w:t>CPVC applications</w:t>
        </w:r>
      </w:hyperlink>
      <w:r>
        <w:t xml:space="preserve"> </w:t>
      </w:r>
      <w:r w:rsidRPr="001A682D">
        <w:t xml:space="preserve">are for potable water distribution, corrosive fluid handling in industry, and fire suppression systems. </w:t>
      </w:r>
    </w:p>
    <w:p w:rsidR="001A682D" w:rsidRPr="001A682D" w:rsidRDefault="001A682D" w:rsidP="001A682D">
      <w:pPr>
        <w:spacing w:after="225" w:line="259" w:lineRule="auto"/>
      </w:pPr>
      <w:r w:rsidRPr="001A682D">
        <w:t xml:space="preserve">CPVC piping systems are: </w:t>
      </w:r>
    </w:p>
    <w:p w:rsidR="001A682D" w:rsidRPr="001A682D" w:rsidRDefault="001A682D" w:rsidP="001A682D">
      <w:pPr>
        <w:numPr>
          <w:ilvl w:val="0"/>
          <w:numId w:val="12"/>
        </w:numPr>
        <w:spacing w:before="100" w:beforeAutospacing="1" w:after="100" w:afterAutospacing="1" w:line="259" w:lineRule="auto"/>
        <w:ind w:left="375"/>
      </w:pPr>
      <w:r w:rsidRPr="001A682D">
        <w:t xml:space="preserve">Environmentally friendly. </w:t>
      </w:r>
    </w:p>
    <w:p w:rsidR="001A682D" w:rsidRPr="001A682D" w:rsidRDefault="001A682D" w:rsidP="001A682D">
      <w:pPr>
        <w:numPr>
          <w:ilvl w:val="0"/>
          <w:numId w:val="12"/>
        </w:numPr>
        <w:spacing w:before="100" w:beforeAutospacing="1" w:after="100" w:afterAutospacing="1" w:line="259" w:lineRule="auto"/>
        <w:ind w:left="375"/>
      </w:pPr>
      <w:r w:rsidRPr="001A682D">
        <w:t xml:space="preserve">Provide long service life. </w:t>
      </w:r>
    </w:p>
    <w:p w:rsidR="001A682D" w:rsidRPr="001A682D" w:rsidRDefault="001A682D" w:rsidP="001A682D">
      <w:pPr>
        <w:numPr>
          <w:ilvl w:val="0"/>
          <w:numId w:val="12"/>
        </w:numPr>
        <w:spacing w:before="100" w:beforeAutospacing="1" w:after="100" w:afterAutospacing="1" w:line="259" w:lineRule="auto"/>
        <w:ind w:left="375"/>
      </w:pPr>
      <w:r w:rsidRPr="001A682D">
        <w:t xml:space="preserve">Easy to install and handle. </w:t>
      </w:r>
    </w:p>
    <w:p w:rsidR="001A682D" w:rsidRPr="001A682D" w:rsidRDefault="001A682D" w:rsidP="001A682D">
      <w:pPr>
        <w:numPr>
          <w:ilvl w:val="0"/>
          <w:numId w:val="12"/>
        </w:numPr>
        <w:spacing w:before="100" w:beforeAutospacing="1" w:after="100" w:afterAutospacing="1" w:line="259" w:lineRule="auto"/>
        <w:ind w:left="375"/>
      </w:pPr>
      <w:r w:rsidRPr="001A682D">
        <w:t xml:space="preserve">Corrosion resistant. </w:t>
      </w:r>
    </w:p>
    <w:p w:rsidR="001A682D" w:rsidRPr="001A682D" w:rsidRDefault="001A682D" w:rsidP="001A682D">
      <w:pPr>
        <w:numPr>
          <w:ilvl w:val="0"/>
          <w:numId w:val="12"/>
        </w:numPr>
        <w:spacing w:before="100" w:beforeAutospacing="1" w:after="100" w:afterAutospacing="1" w:line="259" w:lineRule="auto"/>
        <w:ind w:left="375"/>
      </w:pPr>
      <w:r w:rsidRPr="001A682D">
        <w:t xml:space="preserve">Cost effective. </w:t>
      </w:r>
    </w:p>
    <w:p w:rsidR="001A682D" w:rsidRPr="001A682D" w:rsidRDefault="001A682D" w:rsidP="001A682D">
      <w:pPr>
        <w:numPr>
          <w:ilvl w:val="0"/>
          <w:numId w:val="12"/>
        </w:numPr>
        <w:spacing w:before="100" w:beforeAutospacing="1" w:after="100" w:afterAutospacing="1" w:line="259" w:lineRule="auto"/>
        <w:ind w:left="375"/>
      </w:pPr>
      <w:r w:rsidRPr="001A682D">
        <w:t xml:space="preserve">Widely accepted by codes. </w:t>
      </w:r>
    </w:p>
    <w:p w:rsidR="001A682D" w:rsidRPr="001A682D" w:rsidRDefault="001A682D" w:rsidP="001A682D">
      <w:pPr>
        <w:spacing w:after="225" w:line="259" w:lineRule="auto"/>
      </w:pPr>
      <w:r w:rsidRPr="001A682D">
        <w:t xml:space="preserve">Industrial CPVC pipe is manufactured by extrusion in sizes from ¼" to 12" diameter to Sch 40, Sch 80, and SDR (Standard Dimension Ratio) dimensions. </w:t>
      </w:r>
    </w:p>
    <w:p w:rsidR="001A682D" w:rsidRPr="001A682D" w:rsidRDefault="001A682D" w:rsidP="001A682D">
      <w:pPr>
        <w:spacing w:after="225" w:line="259" w:lineRule="auto"/>
      </w:pPr>
      <w:r w:rsidRPr="001A682D">
        <w:t xml:space="preserve">CPVC pipe for plumbing systems is manufactured by extrusion in sizes ¼" through 2" copper tube size (CTS) dimensions. The CTS plumbing products are made to copper tube outside diameter dimensions, in accordance with ASTM D-2846 specifications, and have an SDR 11 wall thickness. The pressure ratings of the CTS SDR 11 systems are 400 psi (pounds per square inch) at 73 F and 100 psi at 180 F. CPVC plumbing pipe is sold in both straight lengths and (in small diameters) coils. </w:t>
      </w:r>
    </w:p>
    <w:p w:rsidR="001A682D" w:rsidRPr="001A682D" w:rsidRDefault="001A682D" w:rsidP="001A682D">
      <w:pPr>
        <w:spacing w:after="225" w:line="259" w:lineRule="auto"/>
      </w:pPr>
      <w:r w:rsidRPr="001A682D">
        <w:t>USES/APPLICATIONS</w:t>
      </w:r>
      <w:r w:rsidRPr="001A682D">
        <w:br/>
        <w:t xml:space="preserve">CPVC piping which is suitable for hot and cold water distribution has a 400 psi pressure rating at room temperature, and a 100 psi pressure rating at 180 F. </w:t>
      </w:r>
    </w:p>
    <w:p w:rsidR="001A682D" w:rsidRPr="001A682D" w:rsidRDefault="001A682D" w:rsidP="001A682D">
      <w:pPr>
        <w:spacing w:after="225" w:line="259" w:lineRule="auto"/>
      </w:pPr>
      <w:r w:rsidRPr="001A682D">
        <w:t xml:space="preserve">CPVC materials are resistant to many everyday household chemicals. </w:t>
      </w:r>
    </w:p>
    <w:p w:rsidR="001A682D" w:rsidRPr="001A682D" w:rsidRDefault="001A682D" w:rsidP="001A682D">
      <w:pPr>
        <w:spacing w:after="225" w:line="259" w:lineRule="auto"/>
      </w:pPr>
      <w:r w:rsidRPr="001A682D">
        <w:t xml:space="preserve">Since CPVC materials do not support combustion, they cannot burn without an external fuel source. This property makes CPVC pipe an attractive alternative to steel and copper pipe for fire sprinkler applications. CPVC fire sprinkler piping systems are approved for light hazard applications and for use in single and multifamily dwellings. Installation shall be in accordance with the NFPA Section 13, 13D, and 13R. </w:t>
      </w:r>
    </w:p>
    <w:p w:rsidR="001A682D" w:rsidRPr="001A682D" w:rsidRDefault="009D20C0" w:rsidP="001A682D">
      <w:pPr>
        <w:spacing w:after="225" w:line="259" w:lineRule="auto"/>
      </w:pPr>
      <w:hyperlink r:id="rId19" w:history="1">
        <w:r w:rsidR="001A682D" w:rsidRPr="001A682D">
          <w:t>CODE STATUS</w:t>
        </w:r>
      </w:hyperlink>
      <w:r w:rsidR="001A682D" w:rsidRPr="001A682D">
        <w:br/>
        <w:t xml:space="preserve">CPVC piping for potable hot and cold water distribution systems is recognized in all model plumbing codes. </w:t>
      </w:r>
    </w:p>
    <w:p w:rsidR="001A682D" w:rsidRPr="001A682D" w:rsidRDefault="001A682D" w:rsidP="001A682D">
      <w:pPr>
        <w:spacing w:after="225" w:line="259" w:lineRule="auto"/>
      </w:pPr>
      <w:r w:rsidRPr="001A682D">
        <w:lastRenderedPageBreak/>
        <w:t xml:space="preserve">Also, CPVC plumbing pipe is safe for installation in return air plenums; however, the installation must be approved by the local jurisdiction. Even though CPVC is considered a combustible material it will not burn without a significant external flame source. Once the flame source is removed CPVC will not sustain combustion. Testing indicates that water filled CPVC in diameters 3" or less will pass the 25/50 flame smoke developed requirements for non-metallic material in return air plenums. </w:t>
      </w:r>
    </w:p>
    <w:p w:rsidR="001A682D" w:rsidRPr="001A682D" w:rsidRDefault="001A682D" w:rsidP="001A682D">
      <w:pPr>
        <w:spacing w:after="225" w:line="259" w:lineRule="auto"/>
      </w:pPr>
      <w:r w:rsidRPr="001A682D">
        <w:t xml:space="preserve">CPVC fire sprinkler pipe tested and listed in accordance with UL 1887, "Fire Test of Plastic Sprinkler Pipe for Flame and Smoke Characteristics," meets the requirements of NFPA 90A for installation in return air plenums. </w:t>
      </w:r>
    </w:p>
    <w:p w:rsidR="001A682D" w:rsidRPr="001A682D" w:rsidRDefault="001A682D" w:rsidP="001A682D">
      <w:pPr>
        <w:spacing w:after="225" w:line="259" w:lineRule="auto"/>
      </w:pPr>
      <w:r w:rsidRPr="001A682D">
        <w:t>AVAILABILITY</w:t>
      </w:r>
      <w:r w:rsidRPr="001A682D">
        <w:br/>
        <w:t xml:space="preserve">CPVC pipe and fittings are produced by many manufacturers, and are available in Schedule 40 and Schedule 80 dimensions, as well as CPVC tubing which is suitable for potable hot and cold water distribution. The tubing is based on copper tube sizes (OD) and IPS pipe (OD), with SDR 11 wall thicknesses. </w:t>
      </w:r>
    </w:p>
    <w:p w:rsidR="001A682D" w:rsidRPr="001A682D" w:rsidRDefault="001A682D" w:rsidP="001A682D">
      <w:pPr>
        <w:spacing w:after="225" w:line="259" w:lineRule="auto"/>
      </w:pPr>
      <w:r w:rsidRPr="001A682D">
        <w:t>MARKING</w:t>
      </w:r>
      <w:r w:rsidRPr="001A682D">
        <w:br/>
        <w:t xml:space="preserve">CPVC pipe must be labeled at not more than 1.5 meters (5 feet) intervals as follows: </w:t>
      </w:r>
    </w:p>
    <w:p w:rsidR="001A682D" w:rsidRPr="001A682D" w:rsidRDefault="001A682D" w:rsidP="001A682D">
      <w:pPr>
        <w:numPr>
          <w:ilvl w:val="0"/>
          <w:numId w:val="13"/>
        </w:numPr>
        <w:spacing w:before="100" w:beforeAutospacing="1" w:after="100" w:afterAutospacing="1" w:line="259" w:lineRule="auto"/>
        <w:ind w:left="450"/>
      </w:pPr>
      <w:r w:rsidRPr="001A682D">
        <w:t xml:space="preserve">The manufacturer's name or trademark </w:t>
      </w:r>
    </w:p>
    <w:p w:rsidR="001A682D" w:rsidRPr="001A682D" w:rsidRDefault="001A682D" w:rsidP="001A682D">
      <w:pPr>
        <w:numPr>
          <w:ilvl w:val="0"/>
          <w:numId w:val="13"/>
        </w:numPr>
        <w:spacing w:before="100" w:beforeAutospacing="1" w:after="100" w:afterAutospacing="1" w:line="259" w:lineRule="auto"/>
        <w:ind w:left="450"/>
      </w:pPr>
      <w:r w:rsidRPr="001A682D">
        <w:t xml:space="preserve">The standard to which it conforms </w:t>
      </w:r>
    </w:p>
    <w:p w:rsidR="001A682D" w:rsidRPr="001A682D" w:rsidRDefault="001A682D" w:rsidP="001A682D">
      <w:pPr>
        <w:numPr>
          <w:ilvl w:val="0"/>
          <w:numId w:val="13"/>
        </w:numPr>
        <w:spacing w:before="100" w:beforeAutospacing="1" w:after="100" w:afterAutospacing="1" w:line="259" w:lineRule="auto"/>
        <w:ind w:left="450"/>
      </w:pPr>
      <w:r w:rsidRPr="001A682D">
        <w:t xml:space="preserve">Pipe size </w:t>
      </w:r>
    </w:p>
    <w:p w:rsidR="001A682D" w:rsidRPr="001A682D" w:rsidRDefault="001A682D" w:rsidP="001A682D">
      <w:pPr>
        <w:numPr>
          <w:ilvl w:val="0"/>
          <w:numId w:val="13"/>
        </w:numPr>
        <w:spacing w:before="100" w:beforeAutospacing="1" w:after="100" w:afterAutospacing="1" w:line="259" w:lineRule="auto"/>
        <w:ind w:left="450"/>
      </w:pPr>
      <w:r w:rsidRPr="001A682D">
        <w:t xml:space="preserve">Resin type or cell class according to ASTM D-1784, e.g. CPVC 23447 </w:t>
      </w:r>
    </w:p>
    <w:p w:rsidR="001A682D" w:rsidRPr="001A682D" w:rsidRDefault="001A682D" w:rsidP="001A682D">
      <w:pPr>
        <w:numPr>
          <w:ilvl w:val="0"/>
          <w:numId w:val="13"/>
        </w:numPr>
        <w:spacing w:before="100" w:beforeAutospacing="1" w:after="100" w:afterAutospacing="1" w:line="259" w:lineRule="auto"/>
        <w:ind w:left="450"/>
      </w:pPr>
      <w:r w:rsidRPr="001A682D">
        <w:t xml:space="preserve">Pressure rating </w:t>
      </w:r>
    </w:p>
    <w:p w:rsidR="001A682D" w:rsidRPr="001A682D" w:rsidRDefault="001A682D" w:rsidP="001A682D">
      <w:pPr>
        <w:numPr>
          <w:ilvl w:val="0"/>
          <w:numId w:val="13"/>
        </w:numPr>
        <w:spacing w:before="100" w:beforeAutospacing="1" w:after="100" w:afterAutospacing="1" w:line="259" w:lineRule="auto"/>
        <w:ind w:left="450"/>
      </w:pPr>
      <w:r w:rsidRPr="001A682D">
        <w:t xml:space="preserve">SDR number or Schedule number </w:t>
      </w:r>
    </w:p>
    <w:p w:rsidR="001A682D" w:rsidRPr="001A682D" w:rsidRDefault="001A682D" w:rsidP="001A682D">
      <w:pPr>
        <w:numPr>
          <w:ilvl w:val="0"/>
          <w:numId w:val="13"/>
        </w:numPr>
        <w:spacing w:before="100" w:beforeAutospacing="1" w:after="100" w:afterAutospacing="1" w:line="259" w:lineRule="auto"/>
        <w:ind w:left="450"/>
      </w:pPr>
      <w:r w:rsidRPr="001A682D">
        <w:t xml:space="preserve">If the pipe is for potable water, a laboratory seal or mark attesting to suitability for potable water </w:t>
      </w:r>
    </w:p>
    <w:p w:rsidR="001A682D" w:rsidRPr="001A682D" w:rsidRDefault="001A682D" w:rsidP="001671A6">
      <w:pPr>
        <w:spacing w:after="0" w:line="240" w:lineRule="auto"/>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636404" w:rsidRDefault="004F06F4" w:rsidP="001671A6">
      <w:pPr>
        <w:spacing w:after="0" w:line="240" w:lineRule="auto"/>
        <w:rPr>
          <w:b/>
        </w:rPr>
      </w:pPr>
      <w:r w:rsidRPr="004F06F4">
        <w:rPr>
          <w:b/>
        </w:rPr>
        <w:lastRenderedPageBreak/>
        <w:t>Acrylonitrile-Butadiene-Styrene (ABS)</w:t>
      </w:r>
      <w:r w:rsidR="001D5FB3">
        <w:rPr>
          <w:b/>
          <w:noProof/>
        </w:rPr>
        <w:drawing>
          <wp:inline distT="0" distB="0" distL="0" distR="0" wp14:anchorId="70805B9D" wp14:editId="07478934">
            <wp:extent cx="6217920" cy="2166851"/>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R-CPF_PVC-ABS_PipeandFittings.jpg"/>
                    <pic:cNvPicPr/>
                  </pic:nvPicPr>
                  <pic:blipFill>
                    <a:blip r:embed="rId20">
                      <a:extLst>
                        <a:ext uri="{28A0092B-C50C-407E-A947-70E740481C1C}">
                          <a14:useLocalDpi xmlns:a14="http://schemas.microsoft.com/office/drawing/2010/main" val="0"/>
                        </a:ext>
                      </a:extLst>
                    </a:blip>
                    <a:stretch>
                      <a:fillRect/>
                    </a:stretch>
                  </pic:blipFill>
                  <pic:spPr>
                    <a:xfrm>
                      <a:off x="0" y="0"/>
                      <a:ext cx="6217920" cy="2166851"/>
                    </a:xfrm>
                    <a:prstGeom prst="rect">
                      <a:avLst/>
                    </a:prstGeom>
                  </pic:spPr>
                </pic:pic>
              </a:graphicData>
            </a:graphic>
          </wp:inline>
        </w:drawing>
      </w:r>
    </w:p>
    <w:p w:rsidR="001D5FB3" w:rsidRPr="004F06F4" w:rsidRDefault="001D5FB3" w:rsidP="001671A6">
      <w:pPr>
        <w:spacing w:after="0" w:line="240" w:lineRule="auto"/>
      </w:pPr>
    </w:p>
    <w:p w:rsidR="001A682D" w:rsidRPr="004F06F4" w:rsidRDefault="001A682D" w:rsidP="001A682D">
      <w:pPr>
        <w:spacing w:after="225" w:line="300" w:lineRule="atLeast"/>
      </w:pPr>
      <w:r w:rsidRPr="004F06F4">
        <w:t xml:space="preserve">ABS pipe and fittings are made from a thermoplastic resin called Acrylonitrile-Butadiene-Styrene (ABS for short). </w:t>
      </w:r>
    </w:p>
    <w:p w:rsidR="001A682D" w:rsidRPr="004F06F4" w:rsidRDefault="001A682D" w:rsidP="001A682D">
      <w:pPr>
        <w:spacing w:after="225" w:line="300" w:lineRule="atLeast"/>
      </w:pPr>
      <w:r w:rsidRPr="004F06F4">
        <w:t>ABS PIPING SYSTEMS:</w:t>
      </w:r>
    </w:p>
    <w:p w:rsidR="001A682D" w:rsidRPr="004F06F4" w:rsidRDefault="001A682D" w:rsidP="004F06F4">
      <w:pPr>
        <w:numPr>
          <w:ilvl w:val="0"/>
          <w:numId w:val="12"/>
        </w:numPr>
        <w:spacing w:before="100" w:beforeAutospacing="1" w:after="100" w:afterAutospacing="1" w:line="259" w:lineRule="auto"/>
        <w:ind w:left="375"/>
      </w:pPr>
      <w:r w:rsidRPr="004F06F4">
        <w:t>Are easier and less expensive to install than metal piping</w:t>
      </w:r>
    </w:p>
    <w:p w:rsidR="001A682D" w:rsidRPr="004F06F4" w:rsidRDefault="001A682D" w:rsidP="004F06F4">
      <w:pPr>
        <w:numPr>
          <w:ilvl w:val="0"/>
          <w:numId w:val="12"/>
        </w:numPr>
        <w:spacing w:before="100" w:beforeAutospacing="1" w:after="100" w:afterAutospacing="1" w:line="259" w:lineRule="auto"/>
        <w:ind w:left="375"/>
      </w:pPr>
      <w:r w:rsidRPr="004F06F4">
        <w:t>Feature superior flow due to smooth interior finish</w:t>
      </w:r>
    </w:p>
    <w:p w:rsidR="001A682D" w:rsidRPr="004F06F4" w:rsidRDefault="001A682D" w:rsidP="004F06F4">
      <w:pPr>
        <w:numPr>
          <w:ilvl w:val="0"/>
          <w:numId w:val="12"/>
        </w:numPr>
        <w:spacing w:before="100" w:beforeAutospacing="1" w:after="100" w:afterAutospacing="1" w:line="259" w:lineRule="auto"/>
        <w:ind w:left="375"/>
      </w:pPr>
      <w:r w:rsidRPr="004F06F4">
        <w:t>Do not rot, rust, corrode or collect waste</w:t>
      </w:r>
    </w:p>
    <w:p w:rsidR="001A682D" w:rsidRPr="004F06F4" w:rsidRDefault="001A682D" w:rsidP="004F06F4">
      <w:pPr>
        <w:numPr>
          <w:ilvl w:val="0"/>
          <w:numId w:val="12"/>
        </w:numPr>
        <w:spacing w:before="100" w:beforeAutospacing="1" w:after="100" w:afterAutospacing="1" w:line="259" w:lineRule="auto"/>
        <w:ind w:left="375"/>
      </w:pPr>
      <w:r w:rsidRPr="004F06F4">
        <w:t>Withstand earth loads and shipping (with proper handling)</w:t>
      </w:r>
    </w:p>
    <w:p w:rsidR="001A682D" w:rsidRPr="004F06F4" w:rsidRDefault="001A682D" w:rsidP="004F06F4">
      <w:pPr>
        <w:numPr>
          <w:ilvl w:val="0"/>
          <w:numId w:val="12"/>
        </w:numPr>
        <w:spacing w:before="100" w:beforeAutospacing="1" w:after="100" w:afterAutospacing="1" w:line="259" w:lineRule="auto"/>
        <w:ind w:left="375"/>
      </w:pPr>
      <w:r w:rsidRPr="004F06F4">
        <w:t>Resist mechanical damage, even at low temperatures</w:t>
      </w:r>
    </w:p>
    <w:p w:rsidR="001A682D" w:rsidRPr="004F06F4" w:rsidRDefault="001A682D" w:rsidP="004F06F4">
      <w:pPr>
        <w:numPr>
          <w:ilvl w:val="0"/>
          <w:numId w:val="12"/>
        </w:numPr>
        <w:spacing w:before="100" w:beforeAutospacing="1" w:after="100" w:afterAutospacing="1" w:line="259" w:lineRule="auto"/>
        <w:ind w:left="375"/>
      </w:pPr>
      <w:r w:rsidRPr="004F06F4">
        <w:t>Perform at an operational temperature up to 140°F (60°C)</w:t>
      </w:r>
    </w:p>
    <w:p w:rsidR="001A682D" w:rsidRPr="004F06F4" w:rsidRDefault="001A682D" w:rsidP="004F06F4">
      <w:pPr>
        <w:numPr>
          <w:ilvl w:val="0"/>
          <w:numId w:val="12"/>
        </w:numPr>
        <w:spacing w:before="100" w:beforeAutospacing="1" w:after="100" w:afterAutospacing="1" w:line="259" w:lineRule="auto"/>
        <w:ind w:left="375"/>
      </w:pPr>
      <w:r w:rsidRPr="004F06F4">
        <w:t>Are lightweight (one person can load and unload)</w:t>
      </w:r>
    </w:p>
    <w:p w:rsidR="001A682D" w:rsidRDefault="001A682D" w:rsidP="004F06F4">
      <w:pPr>
        <w:numPr>
          <w:ilvl w:val="0"/>
          <w:numId w:val="12"/>
        </w:numPr>
        <w:spacing w:before="100" w:beforeAutospacing="1" w:after="100" w:afterAutospacing="1" w:line="259" w:lineRule="auto"/>
        <w:ind w:left="375"/>
      </w:pPr>
      <w:r w:rsidRPr="004F06F4">
        <w:t>Take less time to rough in than metal DWV materials</w:t>
      </w:r>
    </w:p>
    <w:p w:rsidR="001A682D" w:rsidRPr="004F06F4" w:rsidRDefault="001A682D" w:rsidP="001A682D">
      <w:pPr>
        <w:spacing w:after="225" w:line="300" w:lineRule="atLeast"/>
      </w:pPr>
      <w:r w:rsidRPr="004F06F4">
        <w:t>ABS pipe and fittings were originally developed in the early 1950s for use in oil fields and the chemical industry. In 1959, John F. Long, a prominent Arizona builder, used ABS pipe in an experimental residence. Twenty-five years later, an independent research firm dug up and analyzed a section of the drain pipe. The result: no evidence of rot, rust or corrosion. ASTM standard for ABS-DWV pipe and fittings was originally approved in 1967.</w:t>
      </w:r>
    </w:p>
    <w:p w:rsidR="001A682D" w:rsidRPr="004F06F4" w:rsidRDefault="001A682D" w:rsidP="001671A6">
      <w:pPr>
        <w:spacing w:after="0" w:line="240" w:lineRule="auto"/>
      </w:pPr>
    </w:p>
    <w:p w:rsidR="004F06F4" w:rsidRPr="004F06F4" w:rsidRDefault="004F06F4" w:rsidP="004F06F4">
      <w:pPr>
        <w:spacing w:after="225" w:line="300" w:lineRule="atLeast"/>
      </w:pPr>
      <w:r w:rsidRPr="004F06F4">
        <w:t>USES/APPLICATIONS</w:t>
      </w:r>
      <w:r w:rsidRPr="004F06F4">
        <w:br/>
        <w:t xml:space="preserve">ABS pipe and fittings have become a leading material for </w:t>
      </w:r>
      <w:hyperlink r:id="rId21" w:history="1">
        <w:r w:rsidRPr="004F06F4">
          <w:t>DWV applications</w:t>
        </w:r>
      </w:hyperlink>
      <w:r w:rsidRPr="004F06F4">
        <w:t xml:space="preserve"> because they offer an outstanding combination of properties. Contractors have installed more than 10 billion feet of ABS pipe in residential and commercial construction. </w:t>
      </w:r>
      <w:hyperlink r:id="rId22" w:history="1">
        <w:r w:rsidRPr="004F06F4">
          <w:t>ABS pressure pipe</w:t>
        </w:r>
      </w:hyperlink>
      <w:r w:rsidRPr="004F06F4">
        <w:t xml:space="preserve"> is also available for certain industrial applications. ABS pipe is sold in 10' and 20' lengths, plus 12' lengths in Canada. </w:t>
      </w:r>
    </w:p>
    <w:p w:rsidR="004F06F4" w:rsidRPr="004F06F4" w:rsidRDefault="004F06F4" w:rsidP="004F06F4">
      <w:pPr>
        <w:spacing w:after="225" w:line="300" w:lineRule="atLeast"/>
      </w:pPr>
      <w:r w:rsidRPr="004F06F4">
        <w:t xml:space="preserve">ABS pipe is available in solid-wall and cellular-core construction in Schedule 40 dimensions. These two forms may be used interchangeably for DWV applications. </w:t>
      </w:r>
    </w:p>
    <w:p w:rsidR="004F06F4" w:rsidRPr="004F06F4" w:rsidRDefault="004F06F4" w:rsidP="004F06F4">
      <w:pPr>
        <w:spacing w:after="225" w:line="300" w:lineRule="atLeast"/>
      </w:pPr>
      <w:r w:rsidRPr="004F06F4">
        <w:t xml:space="preserve">ABS pipe may be used in buried or above ground DWV applications. It may be used outdoors if the pipe contains pigments to shield against ultraviolet radiation, or jurisdictions may require the pipe to be painted with water-based latex paint for outdoor use. Check with the pipe supplier for details about local regulations for this material. </w:t>
      </w:r>
    </w:p>
    <w:p w:rsidR="004F06F4" w:rsidRPr="004F06F4" w:rsidRDefault="004F06F4" w:rsidP="004F06F4">
      <w:pPr>
        <w:spacing w:after="225" w:line="300" w:lineRule="atLeast"/>
      </w:pPr>
      <w:r w:rsidRPr="004F06F4">
        <w:lastRenderedPageBreak/>
        <w:t xml:space="preserve">Specifying ABS pipe is a relatively easy task as the pipe wall of Schedule 40 ABS DWV pipe is the same thickness as Schedule 40 (IPS) steel pipe. </w:t>
      </w:r>
    </w:p>
    <w:p w:rsidR="004F06F4" w:rsidRPr="004F06F4" w:rsidRDefault="004F06F4" w:rsidP="004F06F4">
      <w:pPr>
        <w:spacing w:after="225" w:line="300" w:lineRule="atLeast"/>
      </w:pPr>
      <w:r w:rsidRPr="004F06F4">
        <w:t xml:space="preserve">Architects, mechanical engineers and builders should incorporate ABS pipe and fittings into their specifications by a reference similar to the following: "All soil lines, waste lines, vents, and building drains shall be installed with ABS pipe and fittings conforming to Schedule 40 ASTM F 628 or ASTM D 2661. All products shall bear the seal of a nationally-recognized listing or certifying agency." </w:t>
      </w:r>
    </w:p>
    <w:bookmarkStart w:id="0" w:name="code"/>
    <w:bookmarkEnd w:id="0"/>
    <w:p w:rsidR="004F06F4" w:rsidRPr="004F06F4" w:rsidRDefault="004F06F4" w:rsidP="004F06F4">
      <w:pPr>
        <w:spacing w:after="225" w:line="300" w:lineRule="atLeast"/>
      </w:pPr>
      <w:r w:rsidRPr="004F06F4">
        <w:fldChar w:fldCharType="begin"/>
      </w:r>
      <w:r w:rsidRPr="004F06F4">
        <w:instrText xml:space="preserve"> HYPERLINK "https://www.ppfahome.org/codepb.aspx" </w:instrText>
      </w:r>
      <w:r w:rsidRPr="004F06F4">
        <w:fldChar w:fldCharType="separate"/>
      </w:r>
      <w:r w:rsidRPr="004F06F4">
        <w:t>CODE STATUS</w:t>
      </w:r>
      <w:r w:rsidRPr="004F06F4">
        <w:fldChar w:fldCharType="end"/>
      </w:r>
      <w:r w:rsidRPr="004F06F4">
        <w:br/>
        <w:t xml:space="preserve">ABS is recognized as acceptable for use in DWV systems in all major model plumbing codes. </w:t>
      </w:r>
    </w:p>
    <w:p w:rsidR="004F06F4" w:rsidRPr="004F06F4" w:rsidRDefault="004F06F4" w:rsidP="004F06F4">
      <w:pPr>
        <w:spacing w:after="225" w:line="300" w:lineRule="atLeast"/>
      </w:pPr>
      <w:bookmarkStart w:id="1" w:name="where"/>
      <w:bookmarkEnd w:id="1"/>
      <w:r w:rsidRPr="004F06F4">
        <w:t>AVAILABILITY</w:t>
      </w:r>
      <w:r w:rsidRPr="004F06F4">
        <w:br/>
        <w:t xml:space="preserve">ABS is available from plumbing supply houses and retail home supply stores throughout most of North America. </w:t>
      </w:r>
    </w:p>
    <w:p w:rsidR="004F06F4" w:rsidRPr="004F06F4" w:rsidRDefault="004F06F4" w:rsidP="004F06F4">
      <w:pPr>
        <w:spacing w:after="225" w:line="300" w:lineRule="atLeast"/>
      </w:pPr>
      <w:r w:rsidRPr="004F06F4">
        <w:t>MARKING</w:t>
      </w:r>
      <w:r w:rsidRPr="004F06F4">
        <w:br/>
        <w:t xml:space="preserve">The standards for plastic pipe generally require that the product be marked so that it can be readily identified, even if cut in short pieces. Most of the standards require at least the following items: </w:t>
      </w:r>
    </w:p>
    <w:p w:rsidR="004F06F4" w:rsidRPr="004F06F4" w:rsidRDefault="004F06F4" w:rsidP="004F06F4">
      <w:pPr>
        <w:numPr>
          <w:ilvl w:val="0"/>
          <w:numId w:val="14"/>
        </w:numPr>
        <w:spacing w:before="100" w:beforeAutospacing="1" w:after="100" w:afterAutospacing="1" w:line="300" w:lineRule="atLeast"/>
        <w:ind w:left="450"/>
      </w:pPr>
      <w:r w:rsidRPr="004F06F4">
        <w:t xml:space="preserve">The manufacturer's name or trademark </w:t>
      </w:r>
    </w:p>
    <w:p w:rsidR="004F06F4" w:rsidRPr="004F06F4" w:rsidRDefault="004F06F4" w:rsidP="004F06F4">
      <w:pPr>
        <w:numPr>
          <w:ilvl w:val="0"/>
          <w:numId w:val="14"/>
        </w:numPr>
        <w:spacing w:before="100" w:beforeAutospacing="1" w:after="100" w:afterAutospacing="1" w:line="300" w:lineRule="atLeast"/>
        <w:ind w:left="450"/>
      </w:pPr>
      <w:r w:rsidRPr="004F06F4">
        <w:t xml:space="preserve">The standard to which it conforms </w:t>
      </w:r>
    </w:p>
    <w:p w:rsidR="004F06F4" w:rsidRPr="004F06F4" w:rsidRDefault="004F06F4" w:rsidP="004F06F4">
      <w:pPr>
        <w:numPr>
          <w:ilvl w:val="0"/>
          <w:numId w:val="14"/>
        </w:numPr>
        <w:spacing w:before="100" w:beforeAutospacing="1" w:after="100" w:afterAutospacing="1" w:line="300" w:lineRule="atLeast"/>
        <w:ind w:left="450"/>
      </w:pPr>
      <w:r w:rsidRPr="004F06F4">
        <w:t xml:space="preserve">Pipe size </w:t>
      </w:r>
    </w:p>
    <w:p w:rsidR="004F06F4" w:rsidRPr="004F06F4" w:rsidRDefault="004F06F4" w:rsidP="004F06F4">
      <w:pPr>
        <w:numPr>
          <w:ilvl w:val="0"/>
          <w:numId w:val="14"/>
        </w:numPr>
        <w:spacing w:before="100" w:beforeAutospacing="1" w:after="100" w:afterAutospacing="1" w:line="300" w:lineRule="atLeast"/>
        <w:ind w:left="450"/>
      </w:pPr>
      <w:r w:rsidRPr="004F06F4">
        <w:t xml:space="preserve">Resin type </w:t>
      </w:r>
    </w:p>
    <w:p w:rsidR="004F06F4" w:rsidRPr="004F06F4" w:rsidRDefault="004F06F4" w:rsidP="004F06F4">
      <w:pPr>
        <w:numPr>
          <w:ilvl w:val="0"/>
          <w:numId w:val="14"/>
        </w:numPr>
        <w:spacing w:before="100" w:beforeAutospacing="1" w:after="100" w:afterAutospacing="1" w:line="300" w:lineRule="atLeast"/>
        <w:ind w:left="450"/>
      </w:pPr>
      <w:r w:rsidRPr="004F06F4">
        <w:t xml:space="preserve">DWV if for drainage </w:t>
      </w:r>
    </w:p>
    <w:p w:rsidR="004F06F4" w:rsidRPr="004F06F4" w:rsidRDefault="004F06F4" w:rsidP="004F06F4">
      <w:pPr>
        <w:numPr>
          <w:ilvl w:val="0"/>
          <w:numId w:val="14"/>
        </w:numPr>
        <w:spacing w:before="100" w:beforeAutospacing="1" w:after="100" w:afterAutospacing="1" w:line="300" w:lineRule="atLeast"/>
        <w:ind w:left="450"/>
      </w:pPr>
      <w:r w:rsidRPr="004F06F4">
        <w:t xml:space="preserve">SDR number or Schedule number </w:t>
      </w:r>
    </w:p>
    <w:p w:rsidR="004F06F4" w:rsidRPr="004F06F4" w:rsidRDefault="004F06F4" w:rsidP="004F06F4">
      <w:pPr>
        <w:numPr>
          <w:ilvl w:val="0"/>
          <w:numId w:val="14"/>
        </w:numPr>
        <w:spacing w:before="100" w:beforeAutospacing="1" w:after="100" w:afterAutospacing="1" w:line="300" w:lineRule="atLeast"/>
        <w:ind w:left="450"/>
      </w:pPr>
      <w:r w:rsidRPr="004F06F4">
        <w:t xml:space="preserve">If the pipe is for potable water, a laboratory seal or mark attesting to suitability for potable water </w:t>
      </w:r>
    </w:p>
    <w:p w:rsidR="004F06F4" w:rsidRPr="004F06F4" w:rsidRDefault="004F06F4" w:rsidP="004F06F4">
      <w:pPr>
        <w:spacing w:after="225" w:line="300" w:lineRule="atLeast"/>
      </w:pPr>
      <w:bookmarkStart w:id="2" w:name="chem"/>
      <w:bookmarkEnd w:id="2"/>
      <w:r w:rsidRPr="004F06F4">
        <w:t>CHEMICAL RESISTANCE</w:t>
      </w:r>
      <w:r w:rsidRPr="004F06F4">
        <w:br/>
        <w:t xml:space="preserve">According to studies performed by the ABS Institute, ABS pipe was shown to be unaffected by commonly used household chemicals - including drain and bowl cleaners, such as: </w:t>
      </w:r>
    </w:p>
    <w:p w:rsidR="004F06F4" w:rsidRPr="004F06F4" w:rsidRDefault="004F06F4" w:rsidP="004F06F4">
      <w:pPr>
        <w:numPr>
          <w:ilvl w:val="0"/>
          <w:numId w:val="15"/>
        </w:numPr>
        <w:spacing w:before="100" w:beforeAutospacing="1" w:after="100" w:afterAutospacing="1" w:line="300" w:lineRule="atLeast"/>
        <w:ind w:left="375"/>
      </w:pPr>
      <w:r w:rsidRPr="004F06F4">
        <w:t xml:space="preserve">Tide detergent </w:t>
      </w:r>
    </w:p>
    <w:p w:rsidR="004F06F4" w:rsidRPr="004F06F4" w:rsidRDefault="004F06F4" w:rsidP="004F06F4">
      <w:pPr>
        <w:numPr>
          <w:ilvl w:val="0"/>
          <w:numId w:val="15"/>
        </w:numPr>
        <w:spacing w:before="100" w:beforeAutospacing="1" w:after="100" w:afterAutospacing="1" w:line="300" w:lineRule="atLeast"/>
        <w:ind w:left="375"/>
      </w:pPr>
      <w:r w:rsidRPr="004F06F4">
        <w:t xml:space="preserve">Soilax cleanser </w:t>
      </w:r>
    </w:p>
    <w:p w:rsidR="004F06F4" w:rsidRPr="004F06F4" w:rsidRDefault="004F06F4" w:rsidP="004F06F4">
      <w:pPr>
        <w:numPr>
          <w:ilvl w:val="0"/>
          <w:numId w:val="15"/>
        </w:numPr>
        <w:spacing w:before="100" w:beforeAutospacing="1" w:after="100" w:afterAutospacing="1" w:line="300" w:lineRule="atLeast"/>
        <w:ind w:left="375"/>
      </w:pPr>
      <w:r w:rsidRPr="004F06F4">
        <w:t xml:space="preserve">Borax cleaners </w:t>
      </w:r>
    </w:p>
    <w:p w:rsidR="004F06F4" w:rsidRPr="004F06F4" w:rsidRDefault="004F06F4" w:rsidP="004F06F4">
      <w:pPr>
        <w:numPr>
          <w:ilvl w:val="0"/>
          <w:numId w:val="15"/>
        </w:numPr>
        <w:spacing w:before="100" w:beforeAutospacing="1" w:after="100" w:afterAutospacing="1" w:line="300" w:lineRule="atLeast"/>
        <w:ind w:left="375"/>
      </w:pPr>
      <w:r w:rsidRPr="004F06F4">
        <w:t xml:space="preserve">Calgon water softener </w:t>
      </w:r>
    </w:p>
    <w:p w:rsidR="004F06F4" w:rsidRPr="004F06F4" w:rsidRDefault="004F06F4" w:rsidP="004F06F4">
      <w:pPr>
        <w:numPr>
          <w:ilvl w:val="0"/>
          <w:numId w:val="15"/>
        </w:numPr>
        <w:spacing w:before="100" w:beforeAutospacing="1" w:after="100" w:afterAutospacing="1" w:line="300" w:lineRule="atLeast"/>
        <w:ind w:left="375"/>
      </w:pPr>
      <w:r w:rsidRPr="004F06F4">
        <w:t xml:space="preserve">Ammonia 5% solution </w:t>
      </w:r>
    </w:p>
    <w:p w:rsidR="004F06F4" w:rsidRPr="004F06F4" w:rsidRDefault="004F06F4" w:rsidP="004F06F4">
      <w:pPr>
        <w:numPr>
          <w:ilvl w:val="0"/>
          <w:numId w:val="15"/>
        </w:numPr>
        <w:spacing w:before="100" w:beforeAutospacing="1" w:after="100" w:afterAutospacing="1" w:line="300" w:lineRule="atLeast"/>
        <w:ind w:left="375"/>
      </w:pPr>
      <w:r w:rsidRPr="004F06F4">
        <w:t xml:space="preserve">Renuzit spot remover </w:t>
      </w:r>
    </w:p>
    <w:p w:rsidR="004F06F4" w:rsidRPr="004F06F4" w:rsidRDefault="004F06F4" w:rsidP="004F06F4">
      <w:pPr>
        <w:numPr>
          <w:ilvl w:val="0"/>
          <w:numId w:val="15"/>
        </w:numPr>
        <w:spacing w:before="100" w:beforeAutospacing="1" w:after="100" w:afterAutospacing="1" w:line="300" w:lineRule="atLeast"/>
        <w:ind w:left="375"/>
      </w:pPr>
      <w:r w:rsidRPr="004F06F4">
        <w:t xml:space="preserve">Drano </w:t>
      </w:r>
    </w:p>
    <w:p w:rsidR="004F06F4" w:rsidRPr="004F06F4" w:rsidRDefault="004F06F4" w:rsidP="004F06F4">
      <w:pPr>
        <w:numPr>
          <w:ilvl w:val="0"/>
          <w:numId w:val="15"/>
        </w:numPr>
        <w:spacing w:before="100" w:beforeAutospacing="1" w:after="100" w:afterAutospacing="1" w:line="300" w:lineRule="atLeast"/>
        <w:ind w:left="375"/>
      </w:pPr>
      <w:r w:rsidRPr="004F06F4">
        <w:t xml:space="preserve">Liquid Sani-flush </w:t>
      </w:r>
    </w:p>
    <w:p w:rsidR="004F06F4" w:rsidRPr="004F06F4" w:rsidRDefault="004F06F4" w:rsidP="004F06F4">
      <w:pPr>
        <w:numPr>
          <w:ilvl w:val="0"/>
          <w:numId w:val="15"/>
        </w:numPr>
        <w:spacing w:before="100" w:beforeAutospacing="1" w:after="100" w:afterAutospacing="1" w:line="300" w:lineRule="atLeast"/>
        <w:ind w:left="375"/>
      </w:pPr>
      <w:r w:rsidRPr="004F06F4">
        <w:t xml:space="preserve">Liquid Plumber </w:t>
      </w:r>
    </w:p>
    <w:p w:rsidR="004F06F4" w:rsidRPr="004F06F4" w:rsidRDefault="004F06F4" w:rsidP="004F06F4">
      <w:pPr>
        <w:numPr>
          <w:ilvl w:val="0"/>
          <w:numId w:val="15"/>
        </w:numPr>
        <w:spacing w:before="100" w:beforeAutospacing="1" w:after="100" w:afterAutospacing="1" w:line="300" w:lineRule="atLeast"/>
        <w:ind w:left="375"/>
      </w:pPr>
      <w:r w:rsidRPr="004F06F4">
        <w:t xml:space="preserve">Lysol bowl cleaner </w:t>
      </w:r>
    </w:p>
    <w:p w:rsidR="004F06F4" w:rsidRPr="004F06F4" w:rsidRDefault="004F06F4" w:rsidP="004F06F4">
      <w:pPr>
        <w:numPr>
          <w:ilvl w:val="0"/>
          <w:numId w:val="15"/>
        </w:numPr>
        <w:spacing w:before="100" w:beforeAutospacing="1" w:after="100" w:afterAutospacing="1" w:line="300" w:lineRule="atLeast"/>
        <w:ind w:left="375"/>
      </w:pPr>
      <w:r w:rsidRPr="004F06F4">
        <w:t xml:space="preserve">Vanish bowl cleaner </w:t>
      </w:r>
    </w:p>
    <w:p w:rsidR="004F06F4" w:rsidRPr="004F06F4" w:rsidRDefault="004F06F4" w:rsidP="004F06F4">
      <w:pPr>
        <w:numPr>
          <w:ilvl w:val="0"/>
          <w:numId w:val="15"/>
        </w:numPr>
        <w:spacing w:before="100" w:beforeAutospacing="1" w:after="100" w:afterAutospacing="1" w:line="300" w:lineRule="atLeast"/>
        <w:ind w:left="375"/>
      </w:pPr>
      <w:r w:rsidRPr="004F06F4">
        <w:t xml:space="preserve">Liquid Vanish bowl cleaner </w:t>
      </w:r>
    </w:p>
    <w:p w:rsidR="004F06F4" w:rsidRPr="004F06F4" w:rsidRDefault="004F06F4" w:rsidP="004F06F4">
      <w:pPr>
        <w:numPr>
          <w:ilvl w:val="0"/>
          <w:numId w:val="15"/>
        </w:numPr>
        <w:spacing w:before="100" w:beforeAutospacing="1" w:after="100" w:afterAutospacing="1" w:line="300" w:lineRule="atLeast"/>
        <w:ind w:left="375"/>
      </w:pPr>
      <w:r w:rsidRPr="004F06F4">
        <w:t xml:space="preserve">Sno-Bol bowl cleaner </w:t>
      </w:r>
    </w:p>
    <w:p w:rsidR="004F06F4" w:rsidRPr="004F06F4" w:rsidRDefault="004F06F4" w:rsidP="004F06F4">
      <w:pPr>
        <w:spacing w:after="225" w:line="300" w:lineRule="atLeast"/>
      </w:pPr>
      <w:bookmarkStart w:id="3" w:name="flame"/>
      <w:bookmarkEnd w:id="3"/>
      <w:r w:rsidRPr="004F06F4">
        <w:t>FIRE-RATED CONSTRUCTION</w:t>
      </w:r>
      <w:r w:rsidRPr="004F06F4">
        <w:br/>
        <w:t xml:space="preserve">When properly installed in compliance with building and fire codes, ABS can be used in fire-rated construction, such as high-rise dwellings. Schedule 40 ABS DWV systems are suitable for fire-rated wall, floor and ceiling assemblies. </w:t>
      </w:r>
    </w:p>
    <w:p w:rsidR="004F06F4" w:rsidRPr="004F06F4" w:rsidRDefault="004F06F4" w:rsidP="004F06F4">
      <w:pPr>
        <w:spacing w:after="225" w:line="300" w:lineRule="atLeast"/>
      </w:pPr>
      <w:r w:rsidRPr="004F06F4">
        <w:lastRenderedPageBreak/>
        <w:t xml:space="preserve">ABS pipe must be heated to over 871°F (465°C) before it will self-ignite. In comparison, the types of wood commonly used in home framing self-ignite around 500F (260°C). In an out-of-control fire, temperatures reach well over 1,000F (540°C), at which point all combustibles burn. </w:t>
      </w:r>
    </w:p>
    <w:p w:rsidR="004F06F4" w:rsidRPr="004F06F4" w:rsidRDefault="004F06F4" w:rsidP="004F06F4">
      <w:pPr>
        <w:spacing w:after="225" w:line="300" w:lineRule="atLeast"/>
      </w:pPr>
      <w:r w:rsidRPr="004F06F4">
        <w:t xml:space="preserve">ABS DWV pipe systems typically represent less than 1% of the total combustible products in wood-frame construction. In addition, ABS DWV piping systems are installed behind walls, under floors and above ceilings; therefore, ABS pipe will melt and collapse long before it burns, preventing flame spread up vertical stacks or along horizontal waste lines. </w:t>
      </w:r>
    </w:p>
    <w:p w:rsidR="004F06F4" w:rsidRPr="004F06F4" w:rsidRDefault="004F06F4" w:rsidP="004F06F4">
      <w:pPr>
        <w:spacing w:after="225" w:line="300" w:lineRule="atLeast"/>
      </w:pPr>
      <w:r w:rsidRPr="004F06F4">
        <w:t xml:space="preserve">Like all combustible materials, ABS pipe releases gaseous products when burned. Although no nationally recognized standard exists for measuring toxicity, testing indicates that gases released from burning styrene-based plastics, such as ABS, present no greater hazard than gases released from common building materials, such as the wood used in wall construction. </w:t>
      </w:r>
    </w:p>
    <w:p w:rsidR="004F06F4" w:rsidRPr="004F06F4" w:rsidRDefault="004F06F4" w:rsidP="004F06F4">
      <w:pPr>
        <w:spacing w:after="225" w:line="300" w:lineRule="atLeast"/>
      </w:pPr>
      <w:r w:rsidRPr="004F06F4">
        <w:t>STORAGE &amp; HANDLING</w:t>
      </w:r>
      <w:r w:rsidRPr="004F06F4">
        <w:br/>
        <w:t xml:space="preserve">You can store ABS pipe and fittings either inside or outside. Protect the material from direct sunlight as exposure to the sun can cause uneven expansion. Store ABS pipe on a level support to prevent sagging or bending. </w:t>
      </w:r>
    </w:p>
    <w:bookmarkStart w:id="4" w:name="install"/>
    <w:bookmarkEnd w:id="4"/>
    <w:p w:rsidR="004F06F4" w:rsidRPr="004F06F4" w:rsidRDefault="004F06F4" w:rsidP="004F06F4">
      <w:pPr>
        <w:spacing w:after="225" w:line="300" w:lineRule="atLeast"/>
      </w:pPr>
      <w:r w:rsidRPr="004F06F4">
        <w:fldChar w:fldCharType="begin"/>
      </w:r>
      <w:r w:rsidRPr="004F06F4">
        <w:instrText xml:space="preserve"> HYPERLINK "https://www.ppfahome.org/abs/absspec.pdf" </w:instrText>
      </w:r>
      <w:r w:rsidRPr="004F06F4">
        <w:fldChar w:fldCharType="separate"/>
      </w:r>
      <w:r w:rsidRPr="004F06F4">
        <w:t>10 QUICK INSTALLATION STEPS</w:t>
      </w:r>
      <w:r w:rsidRPr="004F06F4">
        <w:fldChar w:fldCharType="end"/>
      </w:r>
      <w:hyperlink r:id="rId23" w:history="1">
        <w:r w:rsidRPr="004F06F4">
          <w:t xml:space="preserve"> </w:t>
        </w:r>
      </w:hyperlink>
    </w:p>
    <w:p w:rsidR="004F06F4" w:rsidRPr="004F06F4" w:rsidRDefault="004F06F4" w:rsidP="004F06F4">
      <w:pPr>
        <w:numPr>
          <w:ilvl w:val="0"/>
          <w:numId w:val="16"/>
        </w:numPr>
        <w:spacing w:before="100" w:beforeAutospacing="1" w:after="100" w:afterAutospacing="1" w:line="300" w:lineRule="atLeast"/>
        <w:ind w:left="375"/>
      </w:pPr>
      <w:r w:rsidRPr="004F06F4">
        <w:t>Measure pipe from bottom or shoulder of each socket into which pipe is to fit.</w:t>
      </w:r>
    </w:p>
    <w:p w:rsidR="004F06F4" w:rsidRPr="004F06F4" w:rsidRDefault="004F06F4" w:rsidP="004F06F4">
      <w:pPr>
        <w:numPr>
          <w:ilvl w:val="0"/>
          <w:numId w:val="16"/>
        </w:numPr>
        <w:spacing w:before="100" w:beforeAutospacing="1" w:after="100" w:afterAutospacing="1" w:line="300" w:lineRule="atLeast"/>
        <w:ind w:left="375"/>
      </w:pPr>
      <w:r w:rsidRPr="004F06F4">
        <w:t xml:space="preserve">Cut pipe to required length, making sure cut is square. </w:t>
      </w:r>
    </w:p>
    <w:p w:rsidR="004F06F4" w:rsidRPr="004F06F4" w:rsidRDefault="004F06F4" w:rsidP="004F06F4">
      <w:pPr>
        <w:numPr>
          <w:ilvl w:val="0"/>
          <w:numId w:val="16"/>
        </w:numPr>
        <w:spacing w:before="100" w:beforeAutospacing="1" w:after="100" w:afterAutospacing="1" w:line="300" w:lineRule="atLeast"/>
        <w:ind w:left="375"/>
      </w:pPr>
      <w:r w:rsidRPr="004F06F4">
        <w:t xml:space="preserve">Ream inside and chamfer outside of pipe to eliminate all burrs. Sand lightly. </w:t>
      </w:r>
    </w:p>
    <w:p w:rsidR="004F06F4" w:rsidRPr="004F06F4" w:rsidRDefault="004F06F4" w:rsidP="004F06F4">
      <w:pPr>
        <w:numPr>
          <w:ilvl w:val="0"/>
          <w:numId w:val="16"/>
        </w:numPr>
        <w:spacing w:before="100" w:beforeAutospacing="1" w:after="100" w:afterAutospacing="1" w:line="300" w:lineRule="atLeast"/>
        <w:ind w:left="375"/>
      </w:pPr>
      <w:r w:rsidRPr="004F06F4">
        <w:t xml:space="preserve">Clean all dirt, moisture, and grease from pipe and fitting socket using a clean, dry cloth. </w:t>
      </w:r>
    </w:p>
    <w:p w:rsidR="004F06F4" w:rsidRPr="004F06F4" w:rsidRDefault="004F06F4" w:rsidP="004F06F4">
      <w:pPr>
        <w:numPr>
          <w:ilvl w:val="0"/>
          <w:numId w:val="16"/>
        </w:numPr>
        <w:spacing w:before="100" w:beforeAutospacing="1" w:after="100" w:afterAutospacing="1" w:line="300" w:lineRule="atLeast"/>
        <w:ind w:left="375"/>
      </w:pPr>
      <w:r w:rsidRPr="004F06F4">
        <w:t xml:space="preserve">Check dry fit of pipe in fitting socket. </w:t>
      </w:r>
    </w:p>
    <w:p w:rsidR="004F06F4" w:rsidRPr="004F06F4" w:rsidRDefault="004F06F4" w:rsidP="004F06F4">
      <w:pPr>
        <w:numPr>
          <w:ilvl w:val="0"/>
          <w:numId w:val="16"/>
        </w:numPr>
        <w:spacing w:before="100" w:beforeAutospacing="1" w:after="100" w:afterAutospacing="1" w:line="300" w:lineRule="atLeast"/>
        <w:ind w:left="375"/>
      </w:pPr>
      <w:r w:rsidRPr="004F06F4">
        <w:t xml:space="preserve">Apply a light coat of ASTM D2235 compliant ABS solvent cement to the inside of the fitting socket and the outside of the pipe. </w:t>
      </w:r>
    </w:p>
    <w:p w:rsidR="004F06F4" w:rsidRPr="004F06F4" w:rsidRDefault="004F06F4" w:rsidP="004F06F4">
      <w:pPr>
        <w:numPr>
          <w:ilvl w:val="0"/>
          <w:numId w:val="16"/>
        </w:numPr>
        <w:spacing w:before="100" w:beforeAutospacing="1" w:after="100" w:afterAutospacing="1" w:line="300" w:lineRule="atLeast"/>
        <w:ind w:left="375"/>
      </w:pPr>
      <w:r w:rsidRPr="004F06F4">
        <w:t xml:space="preserve">Insert pipe into fitting socket, giving the pipe a one-quarter turn and making sure it goes all the way to the socket bottom. </w:t>
      </w:r>
    </w:p>
    <w:p w:rsidR="004F06F4" w:rsidRPr="004F06F4" w:rsidRDefault="004F06F4" w:rsidP="004F06F4">
      <w:pPr>
        <w:numPr>
          <w:ilvl w:val="0"/>
          <w:numId w:val="16"/>
        </w:numPr>
        <w:spacing w:before="100" w:beforeAutospacing="1" w:after="100" w:afterAutospacing="1" w:line="300" w:lineRule="atLeast"/>
        <w:ind w:left="375"/>
      </w:pPr>
      <w:r w:rsidRPr="004F06F4">
        <w:t xml:space="preserve">Hold the joint together until a tight set is attained. </w:t>
      </w:r>
    </w:p>
    <w:p w:rsidR="004F06F4" w:rsidRPr="004F06F4" w:rsidRDefault="004F06F4" w:rsidP="004F06F4">
      <w:pPr>
        <w:numPr>
          <w:ilvl w:val="0"/>
          <w:numId w:val="16"/>
        </w:numPr>
        <w:spacing w:before="100" w:beforeAutospacing="1" w:after="100" w:afterAutospacing="1" w:line="300" w:lineRule="atLeast"/>
        <w:ind w:left="375"/>
      </w:pPr>
      <w:r w:rsidRPr="004F06F4">
        <w:t xml:space="preserve">Check cement bead around joint; wipe excess cement from the pipe. </w:t>
      </w:r>
    </w:p>
    <w:p w:rsidR="004F06F4" w:rsidRPr="004F06F4" w:rsidRDefault="004F06F4" w:rsidP="004F06F4">
      <w:pPr>
        <w:numPr>
          <w:ilvl w:val="0"/>
          <w:numId w:val="16"/>
        </w:numPr>
        <w:spacing w:before="100" w:beforeAutospacing="1" w:after="100" w:afterAutospacing="1" w:line="300" w:lineRule="atLeast"/>
        <w:ind w:left="375"/>
      </w:pPr>
      <w:r w:rsidRPr="004F06F4">
        <w:t>Don't move the system until the joints have cured (set) at least as long as recommended by the solvent</w:t>
      </w: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9E53BB" w:rsidRDefault="009E53BB" w:rsidP="004F06F4">
      <w:pPr>
        <w:spacing w:after="225" w:line="300" w:lineRule="atLeast"/>
      </w:pPr>
    </w:p>
    <w:p w:rsidR="004F06F4" w:rsidRPr="004F06F4" w:rsidRDefault="004F06F4" w:rsidP="004F06F4">
      <w:pPr>
        <w:spacing w:after="225" w:line="300" w:lineRule="atLeast"/>
      </w:pPr>
      <w:r w:rsidRPr="004F06F4">
        <w:t xml:space="preserve">Polyethylene (PE) is a thermoplastic material produced from the polymerization of ethylene. PE plastic pipe is manufactured by extrusion in sizes ranging from ½" to 63". PE is available in rolled coils of various lengths or in straight lengths up to 40 feet. Generally small diameters are coiled and large diameters (&gt;6" OD) are in straight lengths. </w:t>
      </w:r>
      <w:hyperlink r:id="rId24" w:history="1">
        <w:r w:rsidRPr="004F06F4">
          <w:t>PE pipe</w:t>
        </w:r>
      </w:hyperlink>
      <w:r w:rsidRPr="004F06F4">
        <w:t xml:space="preserve"> is available in many varieties of wall thicknesses, based on three distinct dimensioning systems: </w:t>
      </w:r>
    </w:p>
    <w:p w:rsidR="004F06F4" w:rsidRPr="004F06F4" w:rsidRDefault="004F06F4" w:rsidP="004F06F4">
      <w:pPr>
        <w:numPr>
          <w:ilvl w:val="0"/>
          <w:numId w:val="17"/>
        </w:numPr>
        <w:spacing w:before="100" w:beforeAutospacing="1" w:after="100" w:afterAutospacing="1" w:line="300" w:lineRule="atLeast"/>
        <w:ind w:left="375"/>
      </w:pPr>
      <w:r w:rsidRPr="004F06F4">
        <w:t xml:space="preserve">Pipe Size Based on Controlled Outside Diameter (DR) </w:t>
      </w:r>
    </w:p>
    <w:p w:rsidR="004F06F4" w:rsidRPr="004F06F4" w:rsidRDefault="004F06F4" w:rsidP="004F06F4">
      <w:pPr>
        <w:numPr>
          <w:ilvl w:val="0"/>
          <w:numId w:val="17"/>
        </w:numPr>
        <w:spacing w:before="100" w:beforeAutospacing="1" w:after="100" w:afterAutospacing="1" w:line="300" w:lineRule="atLeast"/>
        <w:ind w:left="375"/>
      </w:pPr>
      <w:r w:rsidRPr="004F06F4">
        <w:t xml:space="preserve">Iron Pipe Size Inside Diameter, IPS-ID (SIDR) </w:t>
      </w:r>
    </w:p>
    <w:p w:rsidR="004F06F4" w:rsidRPr="004F06F4" w:rsidRDefault="004F06F4" w:rsidP="004F06F4">
      <w:pPr>
        <w:numPr>
          <w:ilvl w:val="0"/>
          <w:numId w:val="17"/>
        </w:numPr>
        <w:spacing w:before="100" w:beforeAutospacing="1" w:after="100" w:afterAutospacing="1" w:line="300" w:lineRule="atLeast"/>
        <w:ind w:left="375"/>
      </w:pPr>
      <w:r w:rsidRPr="004F06F4">
        <w:t xml:space="preserve">Copper Tube Size Outside Diameter (CTS) </w:t>
      </w:r>
    </w:p>
    <w:p w:rsidR="004F06F4" w:rsidRPr="004F06F4" w:rsidRDefault="004F06F4" w:rsidP="004F06F4">
      <w:pPr>
        <w:spacing w:after="0" w:line="240" w:lineRule="auto"/>
      </w:pPr>
      <w:r w:rsidRPr="004F06F4">
        <w:t xml:space="preserve">PE pipe is available in many forms and colors such as the following: </w:t>
      </w:r>
    </w:p>
    <w:p w:rsidR="004F06F4" w:rsidRPr="004F06F4" w:rsidRDefault="004F06F4" w:rsidP="004F06F4">
      <w:pPr>
        <w:numPr>
          <w:ilvl w:val="0"/>
          <w:numId w:val="18"/>
        </w:numPr>
        <w:spacing w:before="100" w:beforeAutospacing="1" w:after="100" w:afterAutospacing="1" w:line="300" w:lineRule="atLeast"/>
        <w:ind w:left="375"/>
      </w:pPr>
      <w:r w:rsidRPr="004F06F4">
        <w:t xml:space="preserve">Single extrusion colored or black pipe </w:t>
      </w:r>
    </w:p>
    <w:p w:rsidR="004F06F4" w:rsidRPr="004F06F4" w:rsidRDefault="004F06F4" w:rsidP="004F06F4">
      <w:pPr>
        <w:numPr>
          <w:ilvl w:val="0"/>
          <w:numId w:val="18"/>
        </w:numPr>
        <w:spacing w:before="100" w:beforeAutospacing="1" w:after="100" w:afterAutospacing="1" w:line="300" w:lineRule="atLeast"/>
        <w:ind w:left="375"/>
      </w:pPr>
      <w:r w:rsidRPr="004F06F4">
        <w:t xml:space="preserve">Black pipe with coextruded color striping </w:t>
      </w:r>
    </w:p>
    <w:p w:rsidR="004F06F4" w:rsidRPr="004F06F4" w:rsidRDefault="004F06F4" w:rsidP="004F06F4">
      <w:pPr>
        <w:numPr>
          <w:ilvl w:val="0"/>
          <w:numId w:val="18"/>
        </w:numPr>
        <w:spacing w:before="100" w:beforeAutospacing="1" w:after="100" w:afterAutospacing="1" w:line="300" w:lineRule="atLeast"/>
        <w:ind w:left="375"/>
      </w:pPr>
      <w:r w:rsidRPr="004F06F4">
        <w:t xml:space="preserve">Black or natural pipe with a coextruded colored layer </w:t>
      </w:r>
    </w:p>
    <w:p w:rsidR="004F06F4" w:rsidRPr="004F06F4" w:rsidRDefault="009D20C0" w:rsidP="004F06F4">
      <w:pPr>
        <w:spacing w:after="225" w:line="300" w:lineRule="atLeast"/>
      </w:pPr>
      <w:hyperlink r:id="rId25" w:history="1">
        <w:r w:rsidR="004F06F4" w:rsidRPr="004F06F4">
          <w:t>SUSTAINABILITY (GREEN BUILDING)</w:t>
        </w:r>
      </w:hyperlink>
      <w:r w:rsidR="004F06F4" w:rsidRPr="004F06F4">
        <w:br/>
        <w:t xml:space="preserve">A significant benefit of plastic pipe is its small environmental impact compared to other materials.  To learn more </w:t>
      </w:r>
      <w:hyperlink r:id="rId26" w:history="1">
        <w:r w:rsidR="004F06F4" w:rsidRPr="004F06F4">
          <w:t>click here</w:t>
        </w:r>
      </w:hyperlink>
      <w:r w:rsidR="004F06F4" w:rsidRPr="004F06F4">
        <w:t>.</w:t>
      </w:r>
    </w:p>
    <w:p w:rsidR="004F06F4" w:rsidRPr="004F06F4" w:rsidRDefault="009D20C0" w:rsidP="004F06F4">
      <w:pPr>
        <w:spacing w:after="225" w:line="300" w:lineRule="atLeast"/>
      </w:pPr>
      <w:hyperlink r:id="rId27" w:history="1">
        <w:r w:rsidR="004F06F4" w:rsidRPr="004F06F4">
          <w:t>USES/APPLICATIONS</w:t>
        </w:r>
      </w:hyperlink>
      <w:r w:rsidR="004F06F4" w:rsidRPr="004F06F4">
        <w:br/>
        <w:t xml:space="preserve">PE pipe offers distinct advantages as a piping material: </w:t>
      </w:r>
    </w:p>
    <w:p w:rsidR="004F06F4" w:rsidRPr="004F06F4" w:rsidRDefault="004F06F4" w:rsidP="004F06F4">
      <w:pPr>
        <w:numPr>
          <w:ilvl w:val="0"/>
          <w:numId w:val="19"/>
        </w:numPr>
        <w:spacing w:before="100" w:beforeAutospacing="1" w:after="100" w:afterAutospacing="1" w:line="300" w:lineRule="atLeast"/>
        <w:ind w:left="375"/>
      </w:pPr>
      <w:r w:rsidRPr="004F06F4">
        <w:t xml:space="preserve">Light weight </w:t>
      </w:r>
    </w:p>
    <w:p w:rsidR="004F06F4" w:rsidRPr="004F06F4" w:rsidRDefault="004F06F4" w:rsidP="004F06F4">
      <w:pPr>
        <w:numPr>
          <w:ilvl w:val="0"/>
          <w:numId w:val="19"/>
        </w:numPr>
        <w:spacing w:before="100" w:beforeAutospacing="1" w:after="100" w:afterAutospacing="1" w:line="300" w:lineRule="atLeast"/>
        <w:ind w:left="375"/>
      </w:pPr>
      <w:r w:rsidRPr="004F06F4">
        <w:t xml:space="preserve">Flexibility </w:t>
      </w:r>
    </w:p>
    <w:p w:rsidR="004F06F4" w:rsidRPr="004F06F4" w:rsidRDefault="004F06F4" w:rsidP="004F06F4">
      <w:pPr>
        <w:numPr>
          <w:ilvl w:val="0"/>
          <w:numId w:val="19"/>
        </w:numPr>
        <w:spacing w:before="100" w:beforeAutospacing="1" w:after="100" w:afterAutospacing="1" w:line="300" w:lineRule="atLeast"/>
        <w:ind w:left="375"/>
      </w:pPr>
      <w:r w:rsidRPr="004F06F4">
        <w:t xml:space="preserve">Chemical resistance </w:t>
      </w:r>
    </w:p>
    <w:p w:rsidR="004F06F4" w:rsidRPr="004F06F4" w:rsidRDefault="004F06F4" w:rsidP="004F06F4">
      <w:pPr>
        <w:numPr>
          <w:ilvl w:val="0"/>
          <w:numId w:val="19"/>
        </w:numPr>
        <w:spacing w:before="100" w:beforeAutospacing="1" w:after="100" w:afterAutospacing="1" w:line="300" w:lineRule="atLeast"/>
        <w:ind w:left="375"/>
      </w:pPr>
      <w:r w:rsidRPr="004F06F4">
        <w:t xml:space="preserve">Overall toughness </w:t>
      </w:r>
    </w:p>
    <w:p w:rsidR="004F06F4" w:rsidRPr="004F06F4" w:rsidRDefault="004F06F4" w:rsidP="004F06F4">
      <w:pPr>
        <w:numPr>
          <w:ilvl w:val="0"/>
          <w:numId w:val="19"/>
        </w:numPr>
        <w:spacing w:before="100" w:beforeAutospacing="1" w:after="100" w:afterAutospacing="1" w:line="300" w:lineRule="atLeast"/>
        <w:ind w:left="375"/>
      </w:pPr>
      <w:r w:rsidRPr="004F06F4">
        <w:t xml:space="preserve">Longevity </w:t>
      </w:r>
    </w:p>
    <w:p w:rsidR="004F06F4" w:rsidRPr="004F06F4" w:rsidRDefault="004F06F4" w:rsidP="004F06F4">
      <w:pPr>
        <w:spacing w:after="0" w:line="240" w:lineRule="auto"/>
      </w:pPr>
      <w:r w:rsidRPr="004F06F4">
        <w:t xml:space="preserve">These benefits make it an ideal piping material for a broad variety of applications such as potable water service or distribution lines, natural gas distribution, lawn sprinklers, sewers, waste disposal, and drainage lines. PE materials are generally resistant to most ordinary chemicals. </w:t>
      </w:r>
    </w:p>
    <w:p w:rsidR="004F06F4" w:rsidRPr="004F06F4" w:rsidRDefault="004F06F4" w:rsidP="004F06F4">
      <w:pPr>
        <w:spacing w:after="225" w:line="300" w:lineRule="atLeast"/>
      </w:pPr>
      <w:r w:rsidRPr="004F06F4">
        <w:t xml:space="preserve">Polyethylene can be used in low temperatures without risk of brittle failure. Thus, a major application for certain PE piping formulations is for low-temperature heat transfer applications such as radiant floor heating, snow melting, ice rinks, and geothermal ground source heat pump piping. </w:t>
      </w:r>
    </w:p>
    <w:p w:rsidR="004F06F4" w:rsidRPr="004F06F4" w:rsidRDefault="009D20C0" w:rsidP="004F06F4">
      <w:pPr>
        <w:spacing w:after="225" w:line="300" w:lineRule="atLeast"/>
      </w:pPr>
      <w:hyperlink r:id="rId28" w:history="1">
        <w:r w:rsidR="004F06F4" w:rsidRPr="004F06F4">
          <w:t>CODE STATUS</w:t>
        </w:r>
      </w:hyperlink>
      <w:r w:rsidR="004F06F4" w:rsidRPr="004F06F4">
        <w:br/>
        <w:t xml:space="preserve">PE pipe is recognized as acceptable plumbing piping for water services, drainage, and sewer applications in most model plumbing codes. Verify acceptance and installation of PE piping systems with the local code enforcement authorities having jurisdiction. </w:t>
      </w:r>
    </w:p>
    <w:p w:rsidR="004F06F4" w:rsidRPr="004F06F4" w:rsidRDefault="009D20C0" w:rsidP="004F06F4">
      <w:pPr>
        <w:spacing w:after="225" w:line="300" w:lineRule="atLeast"/>
      </w:pPr>
      <w:hyperlink r:id="rId29" w:tgtFrame="_blank" w:history="1">
        <w:r w:rsidR="004F06F4" w:rsidRPr="004F06F4">
          <w:t>AVAILABILITY</w:t>
        </w:r>
      </w:hyperlink>
      <w:r w:rsidR="004F06F4" w:rsidRPr="004F06F4">
        <w:br/>
        <w:t xml:space="preserve">PE pipe and fittings are available from plumbing supply houses and various hardware retailers throughout the U.S.A. and Canada. PE pipe is generally less expensive than metallic piping materials. </w:t>
      </w:r>
    </w:p>
    <w:p w:rsidR="004F06F4" w:rsidRPr="004F06F4" w:rsidRDefault="004F06F4" w:rsidP="004F06F4">
      <w:pPr>
        <w:spacing w:after="225" w:line="300" w:lineRule="atLeast"/>
      </w:pPr>
      <w:r w:rsidRPr="004F06F4">
        <w:t>MARKING</w:t>
      </w:r>
      <w:r w:rsidRPr="004F06F4">
        <w:br/>
        <w:t xml:space="preserve">PE pipe must be labeled as follows: </w:t>
      </w:r>
    </w:p>
    <w:p w:rsidR="004F06F4" w:rsidRPr="004F06F4" w:rsidRDefault="004F06F4" w:rsidP="004F06F4">
      <w:pPr>
        <w:numPr>
          <w:ilvl w:val="0"/>
          <w:numId w:val="20"/>
        </w:numPr>
        <w:spacing w:before="100" w:beforeAutospacing="1" w:after="100" w:afterAutospacing="1" w:line="300" w:lineRule="atLeast"/>
        <w:ind w:left="450"/>
      </w:pPr>
      <w:r w:rsidRPr="004F06F4">
        <w:lastRenderedPageBreak/>
        <w:t xml:space="preserve">The manufacturer's name or trademark </w:t>
      </w:r>
    </w:p>
    <w:p w:rsidR="004F06F4" w:rsidRPr="004F06F4" w:rsidRDefault="004F06F4" w:rsidP="004F06F4">
      <w:pPr>
        <w:numPr>
          <w:ilvl w:val="0"/>
          <w:numId w:val="20"/>
        </w:numPr>
        <w:spacing w:before="100" w:beforeAutospacing="1" w:after="100" w:afterAutospacing="1" w:line="300" w:lineRule="atLeast"/>
        <w:ind w:left="450"/>
      </w:pPr>
      <w:r w:rsidRPr="004F06F4">
        <w:t xml:space="preserve">The standard to which it conforms </w:t>
      </w:r>
    </w:p>
    <w:p w:rsidR="004F06F4" w:rsidRPr="004F06F4" w:rsidRDefault="004F06F4" w:rsidP="004F06F4">
      <w:pPr>
        <w:numPr>
          <w:ilvl w:val="0"/>
          <w:numId w:val="20"/>
        </w:numPr>
        <w:spacing w:before="100" w:beforeAutospacing="1" w:after="100" w:afterAutospacing="1" w:line="300" w:lineRule="atLeast"/>
        <w:ind w:left="450"/>
      </w:pPr>
      <w:r w:rsidRPr="004F06F4">
        <w:t xml:space="preserve">Pipe size </w:t>
      </w:r>
    </w:p>
    <w:p w:rsidR="004F06F4" w:rsidRPr="004F06F4" w:rsidRDefault="004F06F4" w:rsidP="004F06F4">
      <w:pPr>
        <w:numPr>
          <w:ilvl w:val="0"/>
          <w:numId w:val="20"/>
        </w:numPr>
        <w:spacing w:before="100" w:beforeAutospacing="1" w:after="100" w:afterAutospacing="1" w:line="300" w:lineRule="atLeast"/>
        <w:ind w:left="450"/>
      </w:pPr>
      <w:r w:rsidRPr="004F06F4">
        <w:t xml:space="preserve">Material designation code (PE 2406 or PE 3408) </w:t>
      </w:r>
    </w:p>
    <w:p w:rsidR="004F06F4" w:rsidRPr="004F06F4" w:rsidRDefault="004F06F4" w:rsidP="004F06F4">
      <w:pPr>
        <w:numPr>
          <w:ilvl w:val="0"/>
          <w:numId w:val="20"/>
        </w:numPr>
        <w:spacing w:before="100" w:beforeAutospacing="1" w:after="100" w:afterAutospacing="1" w:line="300" w:lineRule="atLeast"/>
        <w:ind w:left="450"/>
      </w:pPr>
      <w:r w:rsidRPr="004F06F4">
        <w:t xml:space="preserve">DWV if for drainage piping </w:t>
      </w:r>
    </w:p>
    <w:p w:rsidR="004F06F4" w:rsidRPr="004F06F4" w:rsidRDefault="004F06F4" w:rsidP="004F06F4">
      <w:pPr>
        <w:numPr>
          <w:ilvl w:val="0"/>
          <w:numId w:val="20"/>
        </w:numPr>
        <w:spacing w:before="100" w:beforeAutospacing="1" w:after="100" w:afterAutospacing="1" w:line="300" w:lineRule="atLeast"/>
        <w:ind w:left="450"/>
      </w:pPr>
      <w:r w:rsidRPr="004F06F4">
        <w:t xml:space="preserve">Pressure rating if applicable </w:t>
      </w:r>
    </w:p>
    <w:p w:rsidR="004F06F4" w:rsidRPr="004F06F4" w:rsidRDefault="004F06F4" w:rsidP="004F06F4">
      <w:pPr>
        <w:numPr>
          <w:ilvl w:val="0"/>
          <w:numId w:val="20"/>
        </w:numPr>
        <w:spacing w:before="100" w:beforeAutospacing="1" w:after="100" w:afterAutospacing="1" w:line="300" w:lineRule="atLeast"/>
        <w:ind w:left="450"/>
      </w:pPr>
      <w:r w:rsidRPr="004F06F4">
        <w:t xml:space="preserve">DR number or Schedule number </w:t>
      </w:r>
    </w:p>
    <w:p w:rsidR="004F06F4" w:rsidRPr="004F06F4" w:rsidRDefault="004F06F4" w:rsidP="004F06F4">
      <w:pPr>
        <w:numPr>
          <w:ilvl w:val="0"/>
          <w:numId w:val="20"/>
        </w:numPr>
        <w:spacing w:before="100" w:beforeAutospacing="1" w:after="100" w:afterAutospacing="1" w:line="300" w:lineRule="atLeast"/>
        <w:ind w:left="450"/>
      </w:pPr>
      <w:r w:rsidRPr="004F06F4">
        <w:t xml:space="preserve">If the pipe is for potable water, a laboratory seal or mark attesting to suitability </w:t>
      </w:r>
    </w:p>
    <w:p w:rsidR="001A682D" w:rsidRPr="004F06F4" w:rsidRDefault="001A682D" w:rsidP="001671A6">
      <w:pPr>
        <w:spacing w:after="0" w:line="240" w:lineRule="auto"/>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1A682D" w:rsidRDefault="001A682D"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4F06F4" w:rsidRDefault="004F06F4" w:rsidP="001671A6">
      <w:pPr>
        <w:spacing w:after="0" w:line="240" w:lineRule="auto"/>
        <w:rPr>
          <w:b/>
        </w:rPr>
      </w:pPr>
    </w:p>
    <w:p w:rsidR="001D5FB3" w:rsidRDefault="001D5FB3" w:rsidP="001671A6">
      <w:pPr>
        <w:spacing w:after="0" w:line="240" w:lineRule="auto"/>
        <w:rPr>
          <w:b/>
        </w:rPr>
      </w:pPr>
      <w:r>
        <w:rPr>
          <w:b/>
        </w:rPr>
        <w:lastRenderedPageBreak/>
        <w:t>Cast Iron Soil Pipe for Drains and Vents</w:t>
      </w:r>
    </w:p>
    <w:p w:rsidR="001D5FB3" w:rsidRDefault="001D5FB3" w:rsidP="001671A6">
      <w:pPr>
        <w:spacing w:after="0" w:line="240" w:lineRule="auto"/>
        <w:rPr>
          <w:b/>
        </w:rPr>
      </w:pPr>
      <w:r>
        <w:rPr>
          <w:b/>
          <w:noProof/>
        </w:rPr>
        <w:drawing>
          <wp:inline distT="0" distB="0" distL="0" distR="0">
            <wp:extent cx="6217920" cy="2166851"/>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I_pipe_header.jpg"/>
                    <pic:cNvPicPr/>
                  </pic:nvPicPr>
                  <pic:blipFill>
                    <a:blip r:embed="rId30">
                      <a:extLst>
                        <a:ext uri="{28A0092B-C50C-407E-A947-70E740481C1C}">
                          <a14:useLocalDpi xmlns:a14="http://schemas.microsoft.com/office/drawing/2010/main" val="0"/>
                        </a:ext>
                      </a:extLst>
                    </a:blip>
                    <a:stretch>
                      <a:fillRect/>
                    </a:stretch>
                  </pic:blipFill>
                  <pic:spPr>
                    <a:xfrm>
                      <a:off x="0" y="0"/>
                      <a:ext cx="6217920" cy="2166851"/>
                    </a:xfrm>
                    <a:prstGeom prst="rect">
                      <a:avLst/>
                    </a:prstGeom>
                  </pic:spPr>
                </pic:pic>
              </a:graphicData>
            </a:graphic>
          </wp:inline>
        </w:drawing>
      </w:r>
    </w:p>
    <w:p w:rsidR="009E53BB" w:rsidRDefault="009E53BB" w:rsidP="001671A6">
      <w:pPr>
        <w:spacing w:after="0" w:line="240" w:lineRule="auto"/>
        <w:rPr>
          <w:b/>
        </w:rPr>
      </w:pPr>
    </w:p>
    <w:p w:rsidR="009E53BB" w:rsidRDefault="009E53BB" w:rsidP="001671A6">
      <w:pPr>
        <w:spacing w:after="0" w:line="240" w:lineRule="auto"/>
        <w:rPr>
          <w:b/>
        </w:rPr>
      </w:pPr>
    </w:p>
    <w:p w:rsidR="009E53BB" w:rsidRDefault="009E53BB" w:rsidP="001671A6">
      <w:pPr>
        <w:spacing w:after="0" w:line="240" w:lineRule="auto"/>
        <w:rPr>
          <w:b/>
        </w:rPr>
      </w:pPr>
    </w:p>
    <w:p w:rsidR="001D5FB3" w:rsidRDefault="001D5FB3" w:rsidP="001671A6">
      <w:pPr>
        <w:spacing w:after="0" w:line="240" w:lineRule="auto"/>
        <w:rPr>
          <w:b/>
        </w:rPr>
      </w:pPr>
    </w:p>
    <w:p w:rsidR="00636404" w:rsidRDefault="00636404" w:rsidP="001671A6">
      <w:pPr>
        <w:spacing w:after="0" w:line="240" w:lineRule="auto"/>
        <w:rPr>
          <w:b/>
        </w:rPr>
      </w:pPr>
      <w:r>
        <w:rPr>
          <w:b/>
        </w:rPr>
        <w:t>Copper for Water or Gas Supply</w:t>
      </w:r>
    </w:p>
    <w:p w:rsidR="00636404" w:rsidRDefault="00636404" w:rsidP="001671A6">
      <w:pPr>
        <w:spacing w:after="0" w:line="240" w:lineRule="auto"/>
        <w:rPr>
          <w:b/>
        </w:rPr>
      </w:pPr>
      <w:r>
        <w:rPr>
          <w:b/>
          <w:noProof/>
        </w:rPr>
        <w:drawing>
          <wp:inline distT="0" distB="0" distL="0" distR="0">
            <wp:extent cx="6217920" cy="341644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ueller_1.jpg"/>
                    <pic:cNvPicPr/>
                  </pic:nvPicPr>
                  <pic:blipFill>
                    <a:blip r:embed="rId31">
                      <a:extLst>
                        <a:ext uri="{28A0092B-C50C-407E-A947-70E740481C1C}">
                          <a14:useLocalDpi xmlns:a14="http://schemas.microsoft.com/office/drawing/2010/main" val="0"/>
                        </a:ext>
                      </a:extLst>
                    </a:blip>
                    <a:stretch>
                      <a:fillRect/>
                    </a:stretch>
                  </pic:blipFill>
                  <pic:spPr>
                    <a:xfrm>
                      <a:off x="0" y="0"/>
                      <a:ext cx="6217920" cy="3416442"/>
                    </a:xfrm>
                    <a:prstGeom prst="rect">
                      <a:avLst/>
                    </a:prstGeom>
                  </pic:spPr>
                </pic:pic>
              </a:graphicData>
            </a:graphic>
          </wp:inline>
        </w:drawing>
      </w:r>
    </w:p>
    <w:p w:rsidR="001D5FB3" w:rsidRDefault="001D5FB3" w:rsidP="001671A6">
      <w:pPr>
        <w:spacing w:after="0" w:line="240" w:lineRule="auto"/>
        <w:rPr>
          <w:b/>
        </w:rPr>
      </w:pPr>
    </w:p>
    <w:p w:rsidR="009E53BB" w:rsidRDefault="009E53BB" w:rsidP="001671A6">
      <w:pPr>
        <w:spacing w:after="0" w:line="240" w:lineRule="auto"/>
        <w:rPr>
          <w:b/>
        </w:rPr>
      </w:pPr>
    </w:p>
    <w:p w:rsidR="009E53BB" w:rsidRDefault="009E53BB" w:rsidP="001671A6">
      <w:pPr>
        <w:spacing w:after="0" w:line="240" w:lineRule="auto"/>
        <w:rPr>
          <w:b/>
        </w:rPr>
      </w:pPr>
    </w:p>
    <w:p w:rsidR="009E53BB" w:rsidRDefault="009E53BB" w:rsidP="001671A6">
      <w:pPr>
        <w:spacing w:after="0" w:line="240" w:lineRule="auto"/>
        <w:rPr>
          <w:b/>
        </w:rPr>
      </w:pPr>
    </w:p>
    <w:p w:rsidR="009E53BB" w:rsidRDefault="009E53BB" w:rsidP="001671A6">
      <w:pPr>
        <w:spacing w:after="0" w:line="240" w:lineRule="auto"/>
        <w:rPr>
          <w:b/>
        </w:rPr>
      </w:pPr>
    </w:p>
    <w:p w:rsidR="009E53BB" w:rsidRDefault="009E53BB" w:rsidP="001671A6">
      <w:pPr>
        <w:spacing w:after="0" w:line="240" w:lineRule="auto"/>
        <w:rPr>
          <w:b/>
        </w:rPr>
      </w:pPr>
    </w:p>
    <w:p w:rsidR="009E53BB" w:rsidRDefault="009E53BB" w:rsidP="001671A6">
      <w:pPr>
        <w:spacing w:after="0" w:line="240" w:lineRule="auto"/>
        <w:rPr>
          <w:b/>
        </w:rPr>
      </w:pPr>
    </w:p>
    <w:p w:rsidR="009E53BB" w:rsidRDefault="009E53BB" w:rsidP="001671A6">
      <w:pPr>
        <w:spacing w:after="0" w:line="240" w:lineRule="auto"/>
        <w:rPr>
          <w:b/>
        </w:rPr>
      </w:pPr>
    </w:p>
    <w:p w:rsidR="009E53BB" w:rsidRDefault="009E53BB" w:rsidP="001671A6">
      <w:pPr>
        <w:spacing w:after="0" w:line="240" w:lineRule="auto"/>
        <w:rPr>
          <w:b/>
        </w:rPr>
      </w:pPr>
    </w:p>
    <w:p w:rsidR="009E53BB" w:rsidRDefault="009E53BB" w:rsidP="001671A6">
      <w:pPr>
        <w:spacing w:after="0" w:line="240" w:lineRule="auto"/>
        <w:rPr>
          <w:b/>
        </w:rPr>
      </w:pPr>
    </w:p>
    <w:p w:rsidR="009E53BB" w:rsidRDefault="009E53BB" w:rsidP="001671A6">
      <w:pPr>
        <w:spacing w:after="0" w:line="240" w:lineRule="auto"/>
        <w:rPr>
          <w:b/>
        </w:rPr>
      </w:pPr>
    </w:p>
    <w:p w:rsidR="009E53BB" w:rsidRDefault="009E53BB" w:rsidP="001671A6">
      <w:pPr>
        <w:spacing w:after="0" w:line="240" w:lineRule="auto"/>
        <w:rPr>
          <w:b/>
        </w:rPr>
      </w:pPr>
    </w:p>
    <w:p w:rsidR="009E53BB" w:rsidRDefault="009E53BB" w:rsidP="001671A6">
      <w:pPr>
        <w:spacing w:after="0" w:line="240" w:lineRule="auto"/>
        <w:rPr>
          <w:b/>
        </w:rPr>
      </w:pPr>
    </w:p>
    <w:p w:rsidR="009E53BB" w:rsidRDefault="009E53BB" w:rsidP="001671A6">
      <w:pPr>
        <w:spacing w:after="0" w:line="240" w:lineRule="auto"/>
        <w:rPr>
          <w:b/>
        </w:rPr>
      </w:pPr>
    </w:p>
    <w:p w:rsidR="001D5FB3" w:rsidRDefault="001D5FB3" w:rsidP="001671A6">
      <w:pPr>
        <w:spacing w:after="0" w:line="240" w:lineRule="auto"/>
        <w:rPr>
          <w:b/>
        </w:rPr>
      </w:pPr>
      <w:r>
        <w:rPr>
          <w:b/>
        </w:rPr>
        <w:lastRenderedPageBreak/>
        <w:t>Galvanized Steel (Water Supply) and Black Iron (Gas Supply)</w:t>
      </w:r>
    </w:p>
    <w:p w:rsidR="001D5FB3" w:rsidRDefault="001D5FB3" w:rsidP="001671A6">
      <w:pPr>
        <w:spacing w:after="0" w:line="240" w:lineRule="auto"/>
        <w:rPr>
          <w:b/>
        </w:rPr>
      </w:pPr>
      <w:r>
        <w:rPr>
          <w:b/>
          <w:noProof/>
        </w:rPr>
        <w:drawing>
          <wp:inline distT="0" distB="0" distL="0" distR="0">
            <wp:extent cx="6217920" cy="260461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ron pipe.jpg"/>
                    <pic:cNvPicPr/>
                  </pic:nvPicPr>
                  <pic:blipFill>
                    <a:blip r:embed="rId32">
                      <a:extLst>
                        <a:ext uri="{28A0092B-C50C-407E-A947-70E740481C1C}">
                          <a14:useLocalDpi xmlns:a14="http://schemas.microsoft.com/office/drawing/2010/main" val="0"/>
                        </a:ext>
                      </a:extLst>
                    </a:blip>
                    <a:stretch>
                      <a:fillRect/>
                    </a:stretch>
                  </pic:blipFill>
                  <pic:spPr>
                    <a:xfrm>
                      <a:off x="0" y="0"/>
                      <a:ext cx="6217920" cy="2604615"/>
                    </a:xfrm>
                    <a:prstGeom prst="rect">
                      <a:avLst/>
                    </a:prstGeom>
                  </pic:spPr>
                </pic:pic>
              </a:graphicData>
            </a:graphic>
          </wp:inline>
        </w:drawing>
      </w:r>
    </w:p>
    <w:p w:rsidR="001D5FB3" w:rsidRDefault="001D5FB3" w:rsidP="001671A6">
      <w:pPr>
        <w:spacing w:after="0" w:line="240" w:lineRule="auto"/>
        <w:rPr>
          <w:b/>
        </w:rPr>
      </w:pPr>
    </w:p>
    <w:p w:rsidR="001D5FB3" w:rsidRDefault="001D5FB3" w:rsidP="001671A6">
      <w:pPr>
        <w:spacing w:after="0" w:line="240" w:lineRule="auto"/>
        <w:rPr>
          <w:b/>
        </w:rPr>
      </w:pPr>
    </w:p>
    <w:p w:rsidR="001D5FB3" w:rsidRDefault="001D5FB3" w:rsidP="001671A6">
      <w:pPr>
        <w:spacing w:after="0" w:line="240" w:lineRule="auto"/>
        <w:rPr>
          <w:b/>
        </w:rPr>
      </w:pPr>
    </w:p>
    <w:p w:rsidR="001D5FB3" w:rsidRDefault="001D5FB3" w:rsidP="001671A6">
      <w:pPr>
        <w:spacing w:after="0" w:line="240" w:lineRule="auto"/>
        <w:rPr>
          <w:b/>
        </w:rPr>
      </w:pPr>
    </w:p>
    <w:p w:rsidR="001D5FB3" w:rsidRDefault="001D5FB3" w:rsidP="001671A6">
      <w:pPr>
        <w:spacing w:after="0" w:line="240" w:lineRule="auto"/>
        <w:rPr>
          <w:b/>
        </w:rPr>
      </w:pPr>
    </w:p>
    <w:p w:rsidR="0067154E" w:rsidRDefault="0067154E" w:rsidP="001671A6">
      <w:pPr>
        <w:spacing w:after="0" w:line="240" w:lineRule="auto"/>
        <w:rPr>
          <w:b/>
        </w:rPr>
      </w:pPr>
    </w:p>
    <w:p w:rsidR="0067154E" w:rsidRDefault="0067154E" w:rsidP="001671A6">
      <w:pPr>
        <w:spacing w:after="0" w:line="240" w:lineRule="auto"/>
        <w:rPr>
          <w:b/>
        </w:rPr>
      </w:pPr>
    </w:p>
    <w:p w:rsidR="0067154E" w:rsidRPr="00C01FCF" w:rsidRDefault="0067154E" w:rsidP="001671A6">
      <w:pPr>
        <w:spacing w:after="0" w:line="240" w:lineRule="auto"/>
        <w:rPr>
          <w:b/>
        </w:rPr>
      </w:pPr>
    </w:p>
    <w:p w:rsidR="00A14814" w:rsidRDefault="00A14814" w:rsidP="001671A6">
      <w:pPr>
        <w:spacing w:after="0" w:line="240" w:lineRule="auto"/>
        <w:rPr>
          <w:noProof/>
        </w:rPr>
      </w:pPr>
    </w:p>
    <w:p w:rsidR="001D5FB3" w:rsidRDefault="001D5FB3" w:rsidP="001671A6">
      <w:pPr>
        <w:spacing w:after="0" w:line="240" w:lineRule="auto"/>
        <w:rPr>
          <w:noProof/>
        </w:rPr>
      </w:pPr>
    </w:p>
    <w:p w:rsidR="001D5FB3" w:rsidRDefault="001D5FB3" w:rsidP="001671A6">
      <w:pPr>
        <w:spacing w:after="0" w:line="240" w:lineRule="auto"/>
        <w:rPr>
          <w:noProof/>
        </w:rPr>
      </w:pPr>
    </w:p>
    <w:p w:rsidR="001D5FB3" w:rsidRDefault="001D5FB3" w:rsidP="001671A6">
      <w:pPr>
        <w:spacing w:after="0" w:line="240" w:lineRule="auto"/>
        <w:rPr>
          <w:noProof/>
        </w:rPr>
      </w:pPr>
    </w:p>
    <w:p w:rsidR="001D5FB3" w:rsidRDefault="001D5FB3" w:rsidP="001671A6">
      <w:pPr>
        <w:spacing w:after="0" w:line="240" w:lineRule="auto"/>
        <w:rPr>
          <w:noProof/>
        </w:rPr>
      </w:pPr>
    </w:p>
    <w:p w:rsidR="001D5FB3" w:rsidRDefault="001D5FB3" w:rsidP="001671A6">
      <w:pPr>
        <w:spacing w:after="0" w:line="240" w:lineRule="auto"/>
      </w:pPr>
    </w:p>
    <w:p w:rsidR="00A14814" w:rsidRDefault="00A14814"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bookmarkStart w:id="5" w:name="_GoBack"/>
      <w:bookmarkEnd w:id="5"/>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p w:rsidR="009E53BB" w:rsidRDefault="009E53BB" w:rsidP="001671A6">
      <w:pPr>
        <w:spacing w:after="0" w:line="240" w:lineRule="auto"/>
      </w:pPr>
    </w:p>
    <w:sectPr w:rsidR="009E53BB" w:rsidSect="00AF7235">
      <w:footerReference w:type="default" r:id="rId33"/>
      <w:pgSz w:w="12240" w:h="15840"/>
      <w:pgMar w:top="720" w:right="72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3BB" w:rsidRDefault="009E53BB" w:rsidP="00AF7235">
      <w:pPr>
        <w:spacing w:after="0" w:line="240" w:lineRule="auto"/>
      </w:pPr>
      <w:r>
        <w:separator/>
      </w:r>
    </w:p>
  </w:endnote>
  <w:endnote w:type="continuationSeparator" w:id="0">
    <w:p w:rsidR="009E53BB" w:rsidRDefault="009E53BB" w:rsidP="00AF7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19377"/>
      <w:docPartObj>
        <w:docPartGallery w:val="Page Numbers (Bottom of Page)"/>
        <w:docPartUnique/>
      </w:docPartObj>
    </w:sdtPr>
    <w:sdtEndPr>
      <w:rPr>
        <w:noProof/>
      </w:rPr>
    </w:sdtEndPr>
    <w:sdtContent>
      <w:p w:rsidR="009E53BB" w:rsidRDefault="009E53BB">
        <w:pPr>
          <w:pStyle w:val="Footer"/>
          <w:jc w:val="center"/>
        </w:pPr>
        <w:r>
          <w:fldChar w:fldCharType="begin"/>
        </w:r>
        <w:r>
          <w:instrText xml:space="preserve"> PAGE   \* MERGEFORMAT </w:instrText>
        </w:r>
        <w:r>
          <w:fldChar w:fldCharType="separate"/>
        </w:r>
        <w:r w:rsidR="009D20C0">
          <w:rPr>
            <w:noProof/>
          </w:rPr>
          <w:t>12</w:t>
        </w:r>
        <w:r>
          <w:rPr>
            <w:noProof/>
          </w:rPr>
          <w:fldChar w:fldCharType="end"/>
        </w:r>
      </w:p>
    </w:sdtContent>
  </w:sdt>
  <w:p w:rsidR="009E53BB" w:rsidRDefault="009E5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3BB" w:rsidRDefault="009E53BB" w:rsidP="00AF7235">
      <w:pPr>
        <w:spacing w:after="0" w:line="240" w:lineRule="auto"/>
      </w:pPr>
      <w:r>
        <w:separator/>
      </w:r>
    </w:p>
  </w:footnote>
  <w:footnote w:type="continuationSeparator" w:id="0">
    <w:p w:rsidR="009E53BB" w:rsidRDefault="009E53BB" w:rsidP="00AF7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258"/>
    <w:multiLevelType w:val="multilevel"/>
    <w:tmpl w:val="BC56A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74B05"/>
    <w:multiLevelType w:val="multilevel"/>
    <w:tmpl w:val="A080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16073"/>
    <w:multiLevelType w:val="hybridMultilevel"/>
    <w:tmpl w:val="CCECF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90D82"/>
    <w:multiLevelType w:val="multilevel"/>
    <w:tmpl w:val="D78A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50958"/>
    <w:multiLevelType w:val="multilevel"/>
    <w:tmpl w:val="2A3E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B74AD"/>
    <w:multiLevelType w:val="multilevel"/>
    <w:tmpl w:val="A15A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002D1"/>
    <w:multiLevelType w:val="multilevel"/>
    <w:tmpl w:val="8034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64C33"/>
    <w:multiLevelType w:val="multilevel"/>
    <w:tmpl w:val="2AD4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B754D"/>
    <w:multiLevelType w:val="multilevel"/>
    <w:tmpl w:val="BE26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0576F"/>
    <w:multiLevelType w:val="multilevel"/>
    <w:tmpl w:val="F3BAA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33AFF"/>
    <w:multiLevelType w:val="multilevel"/>
    <w:tmpl w:val="F594E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4A765A"/>
    <w:multiLevelType w:val="multilevel"/>
    <w:tmpl w:val="69D0E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B91384"/>
    <w:multiLevelType w:val="multilevel"/>
    <w:tmpl w:val="E068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F4784"/>
    <w:multiLevelType w:val="multilevel"/>
    <w:tmpl w:val="BBBC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5C02BB"/>
    <w:multiLevelType w:val="multilevel"/>
    <w:tmpl w:val="E470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26899"/>
    <w:multiLevelType w:val="multilevel"/>
    <w:tmpl w:val="17D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1957A6"/>
    <w:multiLevelType w:val="multilevel"/>
    <w:tmpl w:val="78EA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57087A"/>
    <w:multiLevelType w:val="multilevel"/>
    <w:tmpl w:val="D9A6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EC40BB"/>
    <w:multiLevelType w:val="hybridMultilevel"/>
    <w:tmpl w:val="32322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63AFF"/>
    <w:multiLevelType w:val="multilevel"/>
    <w:tmpl w:val="347E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3"/>
  </w:num>
  <w:num w:numId="4">
    <w:abstractNumId w:val="8"/>
  </w:num>
  <w:num w:numId="5">
    <w:abstractNumId w:val="14"/>
  </w:num>
  <w:num w:numId="6">
    <w:abstractNumId w:val="1"/>
  </w:num>
  <w:num w:numId="7">
    <w:abstractNumId w:val="4"/>
  </w:num>
  <w:num w:numId="8">
    <w:abstractNumId w:val="19"/>
  </w:num>
  <w:num w:numId="9">
    <w:abstractNumId w:val="7"/>
  </w:num>
  <w:num w:numId="10">
    <w:abstractNumId w:val="12"/>
  </w:num>
  <w:num w:numId="11">
    <w:abstractNumId w:val="16"/>
  </w:num>
  <w:num w:numId="12">
    <w:abstractNumId w:val="15"/>
  </w:num>
  <w:num w:numId="13">
    <w:abstractNumId w:val="10"/>
  </w:num>
  <w:num w:numId="14">
    <w:abstractNumId w:val="9"/>
  </w:num>
  <w:num w:numId="15">
    <w:abstractNumId w:val="13"/>
  </w:num>
  <w:num w:numId="16">
    <w:abstractNumId w:val="17"/>
  </w:num>
  <w:num w:numId="17">
    <w:abstractNumId w:val="0"/>
  </w:num>
  <w:num w:numId="18">
    <w:abstractNumId w:val="6"/>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A6"/>
    <w:rsid w:val="00034092"/>
    <w:rsid w:val="000A328D"/>
    <w:rsid w:val="000C57E6"/>
    <w:rsid w:val="00133F8C"/>
    <w:rsid w:val="00141C41"/>
    <w:rsid w:val="0016585A"/>
    <w:rsid w:val="001671A6"/>
    <w:rsid w:val="00174640"/>
    <w:rsid w:val="00194B90"/>
    <w:rsid w:val="001A2F09"/>
    <w:rsid w:val="001A682D"/>
    <w:rsid w:val="001D5FB3"/>
    <w:rsid w:val="001E614D"/>
    <w:rsid w:val="001F6D8E"/>
    <w:rsid w:val="00241EF6"/>
    <w:rsid w:val="00263CF4"/>
    <w:rsid w:val="00267B6A"/>
    <w:rsid w:val="00275B90"/>
    <w:rsid w:val="002B0CBA"/>
    <w:rsid w:val="002C4A8D"/>
    <w:rsid w:val="002F2BDB"/>
    <w:rsid w:val="00307498"/>
    <w:rsid w:val="00347845"/>
    <w:rsid w:val="00352AB7"/>
    <w:rsid w:val="00396C34"/>
    <w:rsid w:val="003A1970"/>
    <w:rsid w:val="003B2651"/>
    <w:rsid w:val="003D67EE"/>
    <w:rsid w:val="00404A0C"/>
    <w:rsid w:val="00474FD1"/>
    <w:rsid w:val="004B2EBB"/>
    <w:rsid w:val="004F06F4"/>
    <w:rsid w:val="00546AC8"/>
    <w:rsid w:val="0057650C"/>
    <w:rsid w:val="00581812"/>
    <w:rsid w:val="005B21EF"/>
    <w:rsid w:val="005D54C4"/>
    <w:rsid w:val="005E29B4"/>
    <w:rsid w:val="0062464D"/>
    <w:rsid w:val="00636404"/>
    <w:rsid w:val="006572B3"/>
    <w:rsid w:val="00663B9D"/>
    <w:rsid w:val="0067154E"/>
    <w:rsid w:val="006A146F"/>
    <w:rsid w:val="006B3D7A"/>
    <w:rsid w:val="006D5E84"/>
    <w:rsid w:val="00787A71"/>
    <w:rsid w:val="007A3448"/>
    <w:rsid w:val="008017E7"/>
    <w:rsid w:val="0084525F"/>
    <w:rsid w:val="00852809"/>
    <w:rsid w:val="008708A5"/>
    <w:rsid w:val="008731EA"/>
    <w:rsid w:val="008910E6"/>
    <w:rsid w:val="008C07A9"/>
    <w:rsid w:val="009971F4"/>
    <w:rsid w:val="009B5B8C"/>
    <w:rsid w:val="009D20C0"/>
    <w:rsid w:val="009E53BB"/>
    <w:rsid w:val="00A14814"/>
    <w:rsid w:val="00A17F51"/>
    <w:rsid w:val="00A30ACB"/>
    <w:rsid w:val="00A77CDD"/>
    <w:rsid w:val="00A869DA"/>
    <w:rsid w:val="00AB6274"/>
    <w:rsid w:val="00AF7235"/>
    <w:rsid w:val="00B053C2"/>
    <w:rsid w:val="00B11D41"/>
    <w:rsid w:val="00B20565"/>
    <w:rsid w:val="00B40E02"/>
    <w:rsid w:val="00B70856"/>
    <w:rsid w:val="00BC19DD"/>
    <w:rsid w:val="00BD2B4F"/>
    <w:rsid w:val="00BD550A"/>
    <w:rsid w:val="00BE638A"/>
    <w:rsid w:val="00C01FCF"/>
    <w:rsid w:val="00C04A6A"/>
    <w:rsid w:val="00C2400D"/>
    <w:rsid w:val="00C36583"/>
    <w:rsid w:val="00C6457C"/>
    <w:rsid w:val="00C90685"/>
    <w:rsid w:val="00CB6667"/>
    <w:rsid w:val="00D14074"/>
    <w:rsid w:val="00D445AD"/>
    <w:rsid w:val="00D92E4B"/>
    <w:rsid w:val="00DB3EFB"/>
    <w:rsid w:val="00E03477"/>
    <w:rsid w:val="00EC2351"/>
    <w:rsid w:val="00EF4BBD"/>
    <w:rsid w:val="00F31039"/>
    <w:rsid w:val="00F500EE"/>
    <w:rsid w:val="00F8082A"/>
    <w:rsid w:val="00F828B5"/>
    <w:rsid w:val="00FC5C4D"/>
    <w:rsid w:val="00FD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3214A-8587-4024-A380-279D957E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7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A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D7A"/>
    <w:rPr>
      <w:rFonts w:ascii="Tahoma" w:hAnsi="Tahoma" w:cs="Tahoma"/>
      <w:sz w:val="16"/>
      <w:szCs w:val="16"/>
    </w:rPr>
  </w:style>
  <w:style w:type="paragraph" w:styleId="ListParagraph">
    <w:name w:val="List Paragraph"/>
    <w:basedOn w:val="Normal"/>
    <w:uiPriority w:val="34"/>
    <w:qFormat/>
    <w:rsid w:val="00EF4BBD"/>
    <w:pPr>
      <w:ind w:left="720"/>
      <w:contextualSpacing/>
    </w:pPr>
  </w:style>
  <w:style w:type="paragraph" w:styleId="Header">
    <w:name w:val="header"/>
    <w:basedOn w:val="Normal"/>
    <w:link w:val="HeaderChar"/>
    <w:uiPriority w:val="99"/>
    <w:unhideWhenUsed/>
    <w:rsid w:val="00AF72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235"/>
  </w:style>
  <w:style w:type="paragraph" w:styleId="Footer">
    <w:name w:val="footer"/>
    <w:basedOn w:val="Normal"/>
    <w:link w:val="FooterChar"/>
    <w:uiPriority w:val="99"/>
    <w:unhideWhenUsed/>
    <w:rsid w:val="00AF72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235"/>
  </w:style>
  <w:style w:type="character" w:styleId="Hyperlink">
    <w:name w:val="Hyperlink"/>
    <w:basedOn w:val="DefaultParagraphFont"/>
    <w:uiPriority w:val="99"/>
    <w:unhideWhenUsed/>
    <w:rsid w:val="001A682D"/>
    <w:rPr>
      <w:strike w:val="0"/>
      <w:dstrike w:val="0"/>
      <w:color w:val="38417B"/>
      <w:u w:val="none"/>
      <w:effect w:val="none"/>
      <w:bdr w:val="none" w:sz="0" w:space="0" w:color="auto" w:frame="1"/>
    </w:rPr>
  </w:style>
  <w:style w:type="paragraph" w:customStyle="1" w:styleId="style11">
    <w:name w:val="style11"/>
    <w:basedOn w:val="Normal"/>
    <w:rsid w:val="001A682D"/>
    <w:pPr>
      <w:spacing w:after="225" w:line="300" w:lineRule="atLeast"/>
    </w:pPr>
    <w:rPr>
      <w:rFonts w:ascii="Trebuchet MS" w:eastAsia="Times New Roman" w:hAnsi="Trebuchet MS" w:cs="Times New Roman"/>
      <w:sz w:val="21"/>
      <w:szCs w:val="21"/>
    </w:rPr>
  </w:style>
  <w:style w:type="character" w:customStyle="1" w:styleId="style111">
    <w:name w:val="style111"/>
    <w:basedOn w:val="DefaultParagraphFont"/>
    <w:rsid w:val="001A682D"/>
  </w:style>
  <w:style w:type="character" w:styleId="Strong">
    <w:name w:val="Strong"/>
    <w:basedOn w:val="DefaultParagraphFont"/>
    <w:uiPriority w:val="22"/>
    <w:qFormat/>
    <w:rsid w:val="001A682D"/>
    <w:rPr>
      <w:b/>
      <w:bCs/>
    </w:rPr>
  </w:style>
  <w:style w:type="paragraph" w:styleId="NormalWeb">
    <w:name w:val="Normal (Web)"/>
    <w:basedOn w:val="Normal"/>
    <w:uiPriority w:val="99"/>
    <w:semiHidden/>
    <w:unhideWhenUsed/>
    <w:rsid w:val="001A682D"/>
    <w:pPr>
      <w:spacing w:after="225" w:line="300" w:lineRule="atLeast"/>
    </w:pPr>
    <w:rPr>
      <w:rFonts w:ascii="Trebuchet MS" w:eastAsia="Times New Roman" w:hAnsi="Trebuchet M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07751">
      <w:bodyDiv w:val="1"/>
      <w:marLeft w:val="0"/>
      <w:marRight w:val="0"/>
      <w:marTop w:val="0"/>
      <w:marBottom w:val="0"/>
      <w:divBdr>
        <w:top w:val="none" w:sz="0" w:space="0" w:color="auto"/>
        <w:left w:val="none" w:sz="0" w:space="0" w:color="auto"/>
        <w:bottom w:val="none" w:sz="0" w:space="0" w:color="auto"/>
        <w:right w:val="none" w:sz="0" w:space="0" w:color="auto"/>
      </w:divBdr>
      <w:divsChild>
        <w:div w:id="1504197200">
          <w:marLeft w:val="0"/>
          <w:marRight w:val="0"/>
          <w:marTop w:val="0"/>
          <w:marBottom w:val="0"/>
          <w:divBdr>
            <w:top w:val="none" w:sz="0" w:space="0" w:color="auto"/>
            <w:left w:val="none" w:sz="0" w:space="0" w:color="auto"/>
            <w:bottom w:val="none" w:sz="0" w:space="0" w:color="auto"/>
            <w:right w:val="none" w:sz="0" w:space="0" w:color="auto"/>
          </w:divBdr>
          <w:divsChild>
            <w:div w:id="767772172">
              <w:marLeft w:val="0"/>
              <w:marRight w:val="0"/>
              <w:marTop w:val="0"/>
              <w:marBottom w:val="0"/>
              <w:divBdr>
                <w:top w:val="none" w:sz="0" w:space="0" w:color="auto"/>
                <w:left w:val="none" w:sz="0" w:space="0" w:color="auto"/>
                <w:bottom w:val="none" w:sz="0" w:space="0" w:color="auto"/>
                <w:right w:val="none" w:sz="0" w:space="0" w:color="auto"/>
              </w:divBdr>
              <w:divsChild>
                <w:div w:id="1326544388">
                  <w:marLeft w:val="0"/>
                  <w:marRight w:val="0"/>
                  <w:marTop w:val="0"/>
                  <w:marBottom w:val="0"/>
                  <w:divBdr>
                    <w:top w:val="none" w:sz="0" w:space="0" w:color="auto"/>
                    <w:left w:val="none" w:sz="0" w:space="0" w:color="auto"/>
                    <w:bottom w:val="none" w:sz="0" w:space="0" w:color="auto"/>
                    <w:right w:val="none" w:sz="0" w:space="0" w:color="auto"/>
                  </w:divBdr>
                  <w:divsChild>
                    <w:div w:id="806700359">
                      <w:marLeft w:val="0"/>
                      <w:marRight w:val="0"/>
                      <w:marTop w:val="0"/>
                      <w:marBottom w:val="0"/>
                      <w:divBdr>
                        <w:top w:val="none" w:sz="0" w:space="0" w:color="auto"/>
                        <w:left w:val="none" w:sz="0" w:space="0" w:color="auto"/>
                        <w:bottom w:val="none" w:sz="0" w:space="0" w:color="auto"/>
                        <w:right w:val="none" w:sz="0" w:space="0" w:color="auto"/>
                      </w:divBdr>
                      <w:divsChild>
                        <w:div w:id="546796330">
                          <w:marLeft w:val="0"/>
                          <w:marRight w:val="0"/>
                          <w:marTop w:val="0"/>
                          <w:marBottom w:val="0"/>
                          <w:divBdr>
                            <w:top w:val="none" w:sz="0" w:space="0" w:color="auto"/>
                            <w:left w:val="none" w:sz="0" w:space="0" w:color="auto"/>
                            <w:bottom w:val="none" w:sz="0" w:space="0" w:color="auto"/>
                            <w:right w:val="none" w:sz="0" w:space="0" w:color="auto"/>
                          </w:divBdr>
                          <w:divsChild>
                            <w:div w:id="1272590945">
                              <w:marLeft w:val="0"/>
                              <w:marRight w:val="0"/>
                              <w:marTop w:val="0"/>
                              <w:marBottom w:val="0"/>
                              <w:divBdr>
                                <w:top w:val="none" w:sz="0" w:space="0" w:color="auto"/>
                                <w:left w:val="none" w:sz="0" w:space="0" w:color="auto"/>
                                <w:bottom w:val="none" w:sz="0" w:space="0" w:color="auto"/>
                                <w:right w:val="none" w:sz="0" w:space="0" w:color="auto"/>
                              </w:divBdr>
                            </w:div>
                            <w:div w:id="1506168489">
                              <w:marLeft w:val="0"/>
                              <w:marRight w:val="0"/>
                              <w:marTop w:val="0"/>
                              <w:marBottom w:val="0"/>
                              <w:divBdr>
                                <w:top w:val="none" w:sz="0" w:space="0" w:color="auto"/>
                                <w:left w:val="none" w:sz="0" w:space="0" w:color="auto"/>
                                <w:bottom w:val="none" w:sz="0" w:space="0" w:color="auto"/>
                                <w:right w:val="none" w:sz="0" w:space="0" w:color="auto"/>
                              </w:divBdr>
                            </w:div>
                            <w:div w:id="14098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367394">
      <w:bodyDiv w:val="1"/>
      <w:marLeft w:val="0"/>
      <w:marRight w:val="0"/>
      <w:marTop w:val="0"/>
      <w:marBottom w:val="0"/>
      <w:divBdr>
        <w:top w:val="none" w:sz="0" w:space="0" w:color="auto"/>
        <w:left w:val="none" w:sz="0" w:space="0" w:color="auto"/>
        <w:bottom w:val="none" w:sz="0" w:space="0" w:color="auto"/>
        <w:right w:val="none" w:sz="0" w:space="0" w:color="auto"/>
      </w:divBdr>
      <w:divsChild>
        <w:div w:id="761221220">
          <w:marLeft w:val="0"/>
          <w:marRight w:val="0"/>
          <w:marTop w:val="0"/>
          <w:marBottom w:val="0"/>
          <w:divBdr>
            <w:top w:val="none" w:sz="0" w:space="0" w:color="auto"/>
            <w:left w:val="none" w:sz="0" w:space="0" w:color="auto"/>
            <w:bottom w:val="none" w:sz="0" w:space="0" w:color="auto"/>
            <w:right w:val="none" w:sz="0" w:space="0" w:color="auto"/>
          </w:divBdr>
          <w:divsChild>
            <w:div w:id="17326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1037">
      <w:bodyDiv w:val="1"/>
      <w:marLeft w:val="0"/>
      <w:marRight w:val="0"/>
      <w:marTop w:val="0"/>
      <w:marBottom w:val="0"/>
      <w:divBdr>
        <w:top w:val="none" w:sz="0" w:space="0" w:color="auto"/>
        <w:left w:val="none" w:sz="0" w:space="0" w:color="auto"/>
        <w:bottom w:val="none" w:sz="0" w:space="0" w:color="auto"/>
        <w:right w:val="none" w:sz="0" w:space="0" w:color="auto"/>
      </w:divBdr>
    </w:div>
    <w:div w:id="513426321">
      <w:bodyDiv w:val="1"/>
      <w:marLeft w:val="0"/>
      <w:marRight w:val="0"/>
      <w:marTop w:val="0"/>
      <w:marBottom w:val="0"/>
      <w:divBdr>
        <w:top w:val="none" w:sz="0" w:space="0" w:color="auto"/>
        <w:left w:val="none" w:sz="0" w:space="0" w:color="auto"/>
        <w:bottom w:val="none" w:sz="0" w:space="0" w:color="auto"/>
        <w:right w:val="none" w:sz="0" w:space="0" w:color="auto"/>
      </w:divBdr>
      <w:divsChild>
        <w:div w:id="317467869">
          <w:marLeft w:val="0"/>
          <w:marRight w:val="0"/>
          <w:marTop w:val="0"/>
          <w:marBottom w:val="0"/>
          <w:divBdr>
            <w:top w:val="none" w:sz="0" w:space="0" w:color="auto"/>
            <w:left w:val="none" w:sz="0" w:space="0" w:color="auto"/>
            <w:bottom w:val="none" w:sz="0" w:space="0" w:color="auto"/>
            <w:right w:val="none" w:sz="0" w:space="0" w:color="auto"/>
          </w:divBdr>
          <w:divsChild>
            <w:div w:id="1236432831">
              <w:marLeft w:val="0"/>
              <w:marRight w:val="0"/>
              <w:marTop w:val="0"/>
              <w:marBottom w:val="0"/>
              <w:divBdr>
                <w:top w:val="none" w:sz="0" w:space="0" w:color="auto"/>
                <w:left w:val="none" w:sz="0" w:space="0" w:color="auto"/>
                <w:bottom w:val="none" w:sz="0" w:space="0" w:color="auto"/>
                <w:right w:val="none" w:sz="0" w:space="0" w:color="auto"/>
              </w:divBdr>
              <w:divsChild>
                <w:div w:id="1910728816">
                  <w:marLeft w:val="0"/>
                  <w:marRight w:val="0"/>
                  <w:marTop w:val="0"/>
                  <w:marBottom w:val="0"/>
                  <w:divBdr>
                    <w:top w:val="none" w:sz="0" w:space="0" w:color="auto"/>
                    <w:left w:val="none" w:sz="0" w:space="0" w:color="auto"/>
                    <w:bottom w:val="none" w:sz="0" w:space="0" w:color="auto"/>
                    <w:right w:val="none" w:sz="0" w:space="0" w:color="auto"/>
                  </w:divBdr>
                  <w:divsChild>
                    <w:div w:id="89130631">
                      <w:marLeft w:val="0"/>
                      <w:marRight w:val="0"/>
                      <w:marTop w:val="0"/>
                      <w:marBottom w:val="0"/>
                      <w:divBdr>
                        <w:top w:val="none" w:sz="0" w:space="0" w:color="auto"/>
                        <w:left w:val="none" w:sz="0" w:space="0" w:color="auto"/>
                        <w:bottom w:val="none" w:sz="0" w:space="0" w:color="auto"/>
                        <w:right w:val="none" w:sz="0" w:space="0" w:color="auto"/>
                      </w:divBdr>
                      <w:divsChild>
                        <w:div w:id="2143301242">
                          <w:marLeft w:val="0"/>
                          <w:marRight w:val="0"/>
                          <w:marTop w:val="0"/>
                          <w:marBottom w:val="0"/>
                          <w:divBdr>
                            <w:top w:val="none" w:sz="0" w:space="0" w:color="auto"/>
                            <w:left w:val="none" w:sz="0" w:space="0" w:color="auto"/>
                            <w:bottom w:val="none" w:sz="0" w:space="0" w:color="auto"/>
                            <w:right w:val="none" w:sz="0" w:space="0" w:color="auto"/>
                          </w:divBdr>
                          <w:divsChild>
                            <w:div w:id="16198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879795">
      <w:bodyDiv w:val="1"/>
      <w:marLeft w:val="0"/>
      <w:marRight w:val="0"/>
      <w:marTop w:val="0"/>
      <w:marBottom w:val="0"/>
      <w:divBdr>
        <w:top w:val="none" w:sz="0" w:space="0" w:color="auto"/>
        <w:left w:val="none" w:sz="0" w:space="0" w:color="auto"/>
        <w:bottom w:val="none" w:sz="0" w:space="0" w:color="auto"/>
        <w:right w:val="none" w:sz="0" w:space="0" w:color="auto"/>
      </w:divBdr>
      <w:divsChild>
        <w:div w:id="1918975869">
          <w:marLeft w:val="0"/>
          <w:marRight w:val="0"/>
          <w:marTop w:val="0"/>
          <w:marBottom w:val="0"/>
          <w:divBdr>
            <w:top w:val="none" w:sz="0" w:space="0" w:color="auto"/>
            <w:left w:val="none" w:sz="0" w:space="0" w:color="auto"/>
            <w:bottom w:val="none" w:sz="0" w:space="0" w:color="auto"/>
            <w:right w:val="none" w:sz="0" w:space="0" w:color="auto"/>
          </w:divBdr>
          <w:divsChild>
            <w:div w:id="1752314409">
              <w:marLeft w:val="0"/>
              <w:marRight w:val="0"/>
              <w:marTop w:val="0"/>
              <w:marBottom w:val="0"/>
              <w:divBdr>
                <w:top w:val="none" w:sz="0" w:space="0" w:color="auto"/>
                <w:left w:val="none" w:sz="0" w:space="0" w:color="auto"/>
                <w:bottom w:val="none" w:sz="0" w:space="0" w:color="auto"/>
                <w:right w:val="none" w:sz="0" w:space="0" w:color="auto"/>
              </w:divBdr>
              <w:divsChild>
                <w:div w:id="1870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17230">
      <w:bodyDiv w:val="1"/>
      <w:marLeft w:val="0"/>
      <w:marRight w:val="0"/>
      <w:marTop w:val="0"/>
      <w:marBottom w:val="0"/>
      <w:divBdr>
        <w:top w:val="none" w:sz="0" w:space="0" w:color="auto"/>
        <w:left w:val="none" w:sz="0" w:space="0" w:color="auto"/>
        <w:bottom w:val="none" w:sz="0" w:space="0" w:color="auto"/>
        <w:right w:val="none" w:sz="0" w:space="0" w:color="auto"/>
      </w:divBdr>
    </w:div>
    <w:div w:id="886837658">
      <w:bodyDiv w:val="1"/>
      <w:marLeft w:val="0"/>
      <w:marRight w:val="0"/>
      <w:marTop w:val="0"/>
      <w:marBottom w:val="0"/>
      <w:divBdr>
        <w:top w:val="none" w:sz="0" w:space="0" w:color="auto"/>
        <w:left w:val="none" w:sz="0" w:space="0" w:color="auto"/>
        <w:bottom w:val="none" w:sz="0" w:space="0" w:color="auto"/>
        <w:right w:val="none" w:sz="0" w:space="0" w:color="auto"/>
      </w:divBdr>
      <w:divsChild>
        <w:div w:id="896015593">
          <w:marLeft w:val="0"/>
          <w:marRight w:val="0"/>
          <w:marTop w:val="0"/>
          <w:marBottom w:val="0"/>
          <w:divBdr>
            <w:top w:val="none" w:sz="0" w:space="0" w:color="auto"/>
            <w:left w:val="none" w:sz="0" w:space="0" w:color="auto"/>
            <w:bottom w:val="none" w:sz="0" w:space="0" w:color="auto"/>
            <w:right w:val="none" w:sz="0" w:space="0" w:color="auto"/>
          </w:divBdr>
          <w:divsChild>
            <w:div w:id="305164094">
              <w:marLeft w:val="0"/>
              <w:marRight w:val="0"/>
              <w:marTop w:val="0"/>
              <w:marBottom w:val="0"/>
              <w:divBdr>
                <w:top w:val="none" w:sz="0" w:space="0" w:color="auto"/>
                <w:left w:val="none" w:sz="0" w:space="0" w:color="auto"/>
                <w:bottom w:val="none" w:sz="0" w:space="0" w:color="auto"/>
                <w:right w:val="none" w:sz="0" w:space="0" w:color="auto"/>
              </w:divBdr>
              <w:divsChild>
                <w:div w:id="1075780320">
                  <w:marLeft w:val="0"/>
                  <w:marRight w:val="0"/>
                  <w:marTop w:val="0"/>
                  <w:marBottom w:val="0"/>
                  <w:divBdr>
                    <w:top w:val="none" w:sz="0" w:space="0" w:color="auto"/>
                    <w:left w:val="none" w:sz="0" w:space="0" w:color="auto"/>
                    <w:bottom w:val="none" w:sz="0" w:space="0" w:color="auto"/>
                    <w:right w:val="none" w:sz="0" w:space="0" w:color="auto"/>
                  </w:divBdr>
                  <w:divsChild>
                    <w:div w:id="392773051">
                      <w:marLeft w:val="-225"/>
                      <w:marRight w:val="-225"/>
                      <w:marTop w:val="0"/>
                      <w:marBottom w:val="0"/>
                      <w:divBdr>
                        <w:top w:val="none" w:sz="0" w:space="0" w:color="auto"/>
                        <w:left w:val="none" w:sz="0" w:space="0" w:color="auto"/>
                        <w:bottom w:val="none" w:sz="0" w:space="0" w:color="auto"/>
                        <w:right w:val="none" w:sz="0" w:space="0" w:color="auto"/>
                      </w:divBdr>
                      <w:divsChild>
                        <w:div w:id="204877291">
                          <w:marLeft w:val="0"/>
                          <w:marRight w:val="0"/>
                          <w:marTop w:val="0"/>
                          <w:marBottom w:val="0"/>
                          <w:divBdr>
                            <w:top w:val="none" w:sz="0" w:space="0" w:color="auto"/>
                            <w:left w:val="none" w:sz="0" w:space="0" w:color="auto"/>
                            <w:bottom w:val="none" w:sz="0" w:space="0" w:color="auto"/>
                            <w:right w:val="none" w:sz="0" w:space="0" w:color="auto"/>
                          </w:divBdr>
                          <w:divsChild>
                            <w:div w:id="982351557">
                              <w:marLeft w:val="0"/>
                              <w:marRight w:val="0"/>
                              <w:marTop w:val="0"/>
                              <w:marBottom w:val="0"/>
                              <w:divBdr>
                                <w:top w:val="none" w:sz="0" w:space="0" w:color="auto"/>
                                <w:left w:val="none" w:sz="0" w:space="0" w:color="auto"/>
                                <w:bottom w:val="none" w:sz="0" w:space="0" w:color="auto"/>
                                <w:right w:val="none" w:sz="0" w:space="0" w:color="auto"/>
                              </w:divBdr>
                              <w:divsChild>
                                <w:div w:id="1126705236">
                                  <w:marLeft w:val="0"/>
                                  <w:marRight w:val="0"/>
                                  <w:marTop w:val="0"/>
                                  <w:marBottom w:val="0"/>
                                  <w:divBdr>
                                    <w:top w:val="none" w:sz="0" w:space="0" w:color="auto"/>
                                    <w:left w:val="none" w:sz="0" w:space="0" w:color="auto"/>
                                    <w:bottom w:val="none" w:sz="0" w:space="0" w:color="auto"/>
                                    <w:right w:val="none" w:sz="0" w:space="0" w:color="auto"/>
                                  </w:divBdr>
                                  <w:divsChild>
                                    <w:div w:id="892889220">
                                      <w:marLeft w:val="0"/>
                                      <w:marRight w:val="0"/>
                                      <w:marTop w:val="0"/>
                                      <w:marBottom w:val="0"/>
                                      <w:divBdr>
                                        <w:top w:val="none" w:sz="0" w:space="0" w:color="auto"/>
                                        <w:left w:val="none" w:sz="0" w:space="0" w:color="auto"/>
                                        <w:bottom w:val="none" w:sz="0" w:space="0" w:color="auto"/>
                                        <w:right w:val="none" w:sz="0" w:space="0" w:color="auto"/>
                                      </w:divBdr>
                                      <w:divsChild>
                                        <w:div w:id="1477993410">
                                          <w:marLeft w:val="0"/>
                                          <w:marRight w:val="0"/>
                                          <w:marTop w:val="0"/>
                                          <w:marBottom w:val="0"/>
                                          <w:divBdr>
                                            <w:top w:val="none" w:sz="0" w:space="0" w:color="auto"/>
                                            <w:left w:val="none" w:sz="0" w:space="0" w:color="auto"/>
                                            <w:bottom w:val="none" w:sz="0" w:space="0" w:color="auto"/>
                                            <w:right w:val="none" w:sz="0" w:space="0" w:color="auto"/>
                                          </w:divBdr>
                                          <w:divsChild>
                                            <w:div w:id="1647205351">
                                              <w:marLeft w:val="0"/>
                                              <w:marRight w:val="0"/>
                                              <w:marTop w:val="0"/>
                                              <w:marBottom w:val="0"/>
                                              <w:divBdr>
                                                <w:top w:val="none" w:sz="0" w:space="0" w:color="auto"/>
                                                <w:left w:val="none" w:sz="0" w:space="0" w:color="auto"/>
                                                <w:bottom w:val="none" w:sz="0" w:space="0" w:color="auto"/>
                                                <w:right w:val="none" w:sz="0" w:space="0" w:color="auto"/>
                                              </w:divBdr>
                                              <w:divsChild>
                                                <w:div w:id="1977903704">
                                                  <w:marLeft w:val="0"/>
                                                  <w:marRight w:val="0"/>
                                                  <w:marTop w:val="0"/>
                                                  <w:marBottom w:val="0"/>
                                                  <w:divBdr>
                                                    <w:top w:val="none" w:sz="0" w:space="0" w:color="auto"/>
                                                    <w:left w:val="none" w:sz="0" w:space="0" w:color="auto"/>
                                                    <w:bottom w:val="none" w:sz="0" w:space="0" w:color="auto"/>
                                                    <w:right w:val="none" w:sz="0" w:space="0" w:color="auto"/>
                                                  </w:divBdr>
                                                  <w:divsChild>
                                                    <w:div w:id="150683672">
                                                      <w:marLeft w:val="0"/>
                                                      <w:marRight w:val="0"/>
                                                      <w:marTop w:val="0"/>
                                                      <w:marBottom w:val="0"/>
                                                      <w:divBdr>
                                                        <w:top w:val="none" w:sz="0" w:space="0" w:color="auto"/>
                                                        <w:left w:val="none" w:sz="0" w:space="0" w:color="auto"/>
                                                        <w:bottom w:val="none" w:sz="0" w:space="0" w:color="auto"/>
                                                        <w:right w:val="none" w:sz="0" w:space="0" w:color="auto"/>
                                                      </w:divBdr>
                                                      <w:divsChild>
                                                        <w:div w:id="21318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8768195">
      <w:bodyDiv w:val="1"/>
      <w:marLeft w:val="0"/>
      <w:marRight w:val="0"/>
      <w:marTop w:val="0"/>
      <w:marBottom w:val="0"/>
      <w:divBdr>
        <w:top w:val="none" w:sz="0" w:space="0" w:color="auto"/>
        <w:left w:val="none" w:sz="0" w:space="0" w:color="auto"/>
        <w:bottom w:val="none" w:sz="0" w:space="0" w:color="auto"/>
        <w:right w:val="none" w:sz="0" w:space="0" w:color="auto"/>
      </w:divBdr>
    </w:div>
    <w:div w:id="1139688906">
      <w:bodyDiv w:val="1"/>
      <w:marLeft w:val="0"/>
      <w:marRight w:val="0"/>
      <w:marTop w:val="0"/>
      <w:marBottom w:val="0"/>
      <w:divBdr>
        <w:top w:val="none" w:sz="0" w:space="0" w:color="auto"/>
        <w:left w:val="none" w:sz="0" w:space="0" w:color="auto"/>
        <w:bottom w:val="none" w:sz="0" w:space="0" w:color="auto"/>
        <w:right w:val="none" w:sz="0" w:space="0" w:color="auto"/>
      </w:divBdr>
      <w:divsChild>
        <w:div w:id="940138439">
          <w:marLeft w:val="547"/>
          <w:marRight w:val="0"/>
          <w:marTop w:val="0"/>
          <w:marBottom w:val="0"/>
          <w:divBdr>
            <w:top w:val="none" w:sz="0" w:space="0" w:color="auto"/>
            <w:left w:val="none" w:sz="0" w:space="0" w:color="auto"/>
            <w:bottom w:val="none" w:sz="0" w:space="0" w:color="auto"/>
            <w:right w:val="none" w:sz="0" w:space="0" w:color="auto"/>
          </w:divBdr>
        </w:div>
        <w:div w:id="1497264386">
          <w:marLeft w:val="547"/>
          <w:marRight w:val="0"/>
          <w:marTop w:val="0"/>
          <w:marBottom w:val="0"/>
          <w:divBdr>
            <w:top w:val="none" w:sz="0" w:space="0" w:color="auto"/>
            <w:left w:val="none" w:sz="0" w:space="0" w:color="auto"/>
            <w:bottom w:val="none" w:sz="0" w:space="0" w:color="auto"/>
            <w:right w:val="none" w:sz="0" w:space="0" w:color="auto"/>
          </w:divBdr>
        </w:div>
        <w:div w:id="244654536">
          <w:marLeft w:val="547"/>
          <w:marRight w:val="0"/>
          <w:marTop w:val="0"/>
          <w:marBottom w:val="0"/>
          <w:divBdr>
            <w:top w:val="none" w:sz="0" w:space="0" w:color="auto"/>
            <w:left w:val="none" w:sz="0" w:space="0" w:color="auto"/>
            <w:bottom w:val="none" w:sz="0" w:space="0" w:color="auto"/>
            <w:right w:val="none" w:sz="0" w:space="0" w:color="auto"/>
          </w:divBdr>
        </w:div>
        <w:div w:id="1008022036">
          <w:marLeft w:val="547"/>
          <w:marRight w:val="0"/>
          <w:marTop w:val="0"/>
          <w:marBottom w:val="0"/>
          <w:divBdr>
            <w:top w:val="none" w:sz="0" w:space="0" w:color="auto"/>
            <w:left w:val="none" w:sz="0" w:space="0" w:color="auto"/>
            <w:bottom w:val="none" w:sz="0" w:space="0" w:color="auto"/>
            <w:right w:val="none" w:sz="0" w:space="0" w:color="auto"/>
          </w:divBdr>
        </w:div>
      </w:divsChild>
    </w:div>
    <w:div w:id="1420256196">
      <w:bodyDiv w:val="1"/>
      <w:marLeft w:val="0"/>
      <w:marRight w:val="0"/>
      <w:marTop w:val="0"/>
      <w:marBottom w:val="0"/>
      <w:divBdr>
        <w:top w:val="none" w:sz="0" w:space="0" w:color="auto"/>
        <w:left w:val="none" w:sz="0" w:space="0" w:color="auto"/>
        <w:bottom w:val="none" w:sz="0" w:space="0" w:color="auto"/>
        <w:right w:val="none" w:sz="0" w:space="0" w:color="auto"/>
      </w:divBdr>
    </w:div>
    <w:div w:id="1516578564">
      <w:bodyDiv w:val="1"/>
      <w:marLeft w:val="0"/>
      <w:marRight w:val="0"/>
      <w:marTop w:val="0"/>
      <w:marBottom w:val="0"/>
      <w:divBdr>
        <w:top w:val="none" w:sz="0" w:space="0" w:color="auto"/>
        <w:left w:val="none" w:sz="0" w:space="0" w:color="auto"/>
        <w:bottom w:val="none" w:sz="0" w:space="0" w:color="auto"/>
        <w:right w:val="none" w:sz="0" w:space="0" w:color="auto"/>
      </w:divBdr>
      <w:divsChild>
        <w:div w:id="1851720446">
          <w:marLeft w:val="0"/>
          <w:marRight w:val="0"/>
          <w:marTop w:val="0"/>
          <w:marBottom w:val="0"/>
          <w:divBdr>
            <w:top w:val="none" w:sz="0" w:space="0" w:color="auto"/>
            <w:left w:val="none" w:sz="0" w:space="0" w:color="auto"/>
            <w:bottom w:val="none" w:sz="0" w:space="0" w:color="auto"/>
            <w:right w:val="none" w:sz="0" w:space="0" w:color="auto"/>
          </w:divBdr>
          <w:divsChild>
            <w:div w:id="1180199920">
              <w:marLeft w:val="0"/>
              <w:marRight w:val="0"/>
              <w:marTop w:val="0"/>
              <w:marBottom w:val="0"/>
              <w:divBdr>
                <w:top w:val="none" w:sz="0" w:space="0" w:color="auto"/>
                <w:left w:val="none" w:sz="0" w:space="0" w:color="auto"/>
                <w:bottom w:val="none" w:sz="0" w:space="0" w:color="auto"/>
                <w:right w:val="none" w:sz="0" w:space="0" w:color="auto"/>
              </w:divBdr>
              <w:divsChild>
                <w:div w:id="16882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740159">
      <w:bodyDiv w:val="1"/>
      <w:marLeft w:val="0"/>
      <w:marRight w:val="0"/>
      <w:marTop w:val="0"/>
      <w:marBottom w:val="0"/>
      <w:divBdr>
        <w:top w:val="none" w:sz="0" w:space="0" w:color="auto"/>
        <w:left w:val="none" w:sz="0" w:space="0" w:color="auto"/>
        <w:bottom w:val="none" w:sz="0" w:space="0" w:color="auto"/>
        <w:right w:val="none" w:sz="0" w:space="0" w:color="auto"/>
      </w:divBdr>
      <w:divsChild>
        <w:div w:id="612055240">
          <w:marLeft w:val="0"/>
          <w:marRight w:val="0"/>
          <w:marTop w:val="0"/>
          <w:marBottom w:val="0"/>
          <w:divBdr>
            <w:top w:val="none" w:sz="0" w:space="0" w:color="auto"/>
            <w:left w:val="none" w:sz="0" w:space="0" w:color="auto"/>
            <w:bottom w:val="none" w:sz="0" w:space="0" w:color="auto"/>
            <w:right w:val="none" w:sz="0" w:space="0" w:color="auto"/>
          </w:divBdr>
          <w:divsChild>
            <w:div w:id="297954513">
              <w:marLeft w:val="-225"/>
              <w:marRight w:val="-225"/>
              <w:marTop w:val="0"/>
              <w:marBottom w:val="0"/>
              <w:divBdr>
                <w:top w:val="none" w:sz="0" w:space="0" w:color="auto"/>
                <w:left w:val="none" w:sz="0" w:space="0" w:color="auto"/>
                <w:bottom w:val="none" w:sz="0" w:space="0" w:color="auto"/>
                <w:right w:val="none" w:sz="0" w:space="0" w:color="auto"/>
              </w:divBdr>
              <w:divsChild>
                <w:div w:id="1425305278">
                  <w:marLeft w:val="0"/>
                  <w:marRight w:val="0"/>
                  <w:marTop w:val="0"/>
                  <w:marBottom w:val="0"/>
                  <w:divBdr>
                    <w:top w:val="none" w:sz="0" w:space="0" w:color="auto"/>
                    <w:left w:val="none" w:sz="0" w:space="0" w:color="auto"/>
                    <w:bottom w:val="none" w:sz="0" w:space="0" w:color="auto"/>
                    <w:right w:val="none" w:sz="0" w:space="0" w:color="auto"/>
                  </w:divBdr>
                  <w:divsChild>
                    <w:div w:id="136261874">
                      <w:marLeft w:val="-225"/>
                      <w:marRight w:val="-225"/>
                      <w:marTop w:val="0"/>
                      <w:marBottom w:val="0"/>
                      <w:divBdr>
                        <w:top w:val="none" w:sz="0" w:space="0" w:color="auto"/>
                        <w:left w:val="none" w:sz="0" w:space="0" w:color="auto"/>
                        <w:bottom w:val="none" w:sz="0" w:space="0" w:color="auto"/>
                        <w:right w:val="none" w:sz="0" w:space="0" w:color="auto"/>
                      </w:divBdr>
                      <w:divsChild>
                        <w:div w:id="1696421067">
                          <w:marLeft w:val="0"/>
                          <w:marRight w:val="0"/>
                          <w:marTop w:val="0"/>
                          <w:marBottom w:val="0"/>
                          <w:divBdr>
                            <w:top w:val="none" w:sz="0" w:space="0" w:color="auto"/>
                            <w:left w:val="none" w:sz="0" w:space="0" w:color="auto"/>
                            <w:bottom w:val="none" w:sz="0" w:space="0" w:color="auto"/>
                            <w:right w:val="none" w:sz="0" w:space="0" w:color="auto"/>
                          </w:divBdr>
                          <w:divsChild>
                            <w:div w:id="926965249">
                              <w:marLeft w:val="0"/>
                              <w:marRight w:val="0"/>
                              <w:marTop w:val="0"/>
                              <w:marBottom w:val="0"/>
                              <w:divBdr>
                                <w:top w:val="none" w:sz="0" w:space="0" w:color="auto"/>
                                <w:left w:val="none" w:sz="0" w:space="0" w:color="auto"/>
                                <w:bottom w:val="none" w:sz="0" w:space="0" w:color="auto"/>
                                <w:right w:val="none" w:sz="0" w:space="0" w:color="auto"/>
                              </w:divBdr>
                              <w:divsChild>
                                <w:div w:id="201091161">
                                  <w:marLeft w:val="0"/>
                                  <w:marRight w:val="0"/>
                                  <w:marTop w:val="0"/>
                                  <w:marBottom w:val="0"/>
                                  <w:divBdr>
                                    <w:top w:val="none" w:sz="0" w:space="0" w:color="auto"/>
                                    <w:left w:val="none" w:sz="0" w:space="0" w:color="auto"/>
                                    <w:bottom w:val="none" w:sz="0" w:space="0" w:color="auto"/>
                                    <w:right w:val="none" w:sz="0" w:space="0" w:color="auto"/>
                                  </w:divBdr>
                                  <w:divsChild>
                                    <w:div w:id="87390353">
                                      <w:marLeft w:val="0"/>
                                      <w:marRight w:val="0"/>
                                      <w:marTop w:val="0"/>
                                      <w:marBottom w:val="150"/>
                                      <w:divBdr>
                                        <w:top w:val="none" w:sz="0" w:space="0" w:color="auto"/>
                                        <w:left w:val="none" w:sz="0" w:space="0" w:color="auto"/>
                                        <w:bottom w:val="none" w:sz="0" w:space="0" w:color="auto"/>
                                        <w:right w:val="none" w:sz="0" w:space="0" w:color="auto"/>
                                      </w:divBdr>
                                      <w:divsChild>
                                        <w:div w:id="1757895977">
                                          <w:marLeft w:val="0"/>
                                          <w:marRight w:val="0"/>
                                          <w:marTop w:val="0"/>
                                          <w:marBottom w:val="0"/>
                                          <w:divBdr>
                                            <w:top w:val="none" w:sz="0" w:space="0" w:color="auto"/>
                                            <w:left w:val="none" w:sz="0" w:space="0" w:color="auto"/>
                                            <w:bottom w:val="none" w:sz="0" w:space="0" w:color="auto"/>
                                            <w:right w:val="none" w:sz="0" w:space="0" w:color="auto"/>
                                          </w:divBdr>
                                          <w:divsChild>
                                            <w:div w:id="309948139">
                                              <w:marLeft w:val="0"/>
                                              <w:marRight w:val="0"/>
                                              <w:marTop w:val="0"/>
                                              <w:marBottom w:val="0"/>
                                              <w:divBdr>
                                                <w:top w:val="none" w:sz="0" w:space="0" w:color="auto"/>
                                                <w:left w:val="none" w:sz="0" w:space="0" w:color="auto"/>
                                                <w:bottom w:val="none" w:sz="0" w:space="0" w:color="auto"/>
                                                <w:right w:val="none" w:sz="0" w:space="0" w:color="auto"/>
                                              </w:divBdr>
                                              <w:divsChild>
                                                <w:div w:id="560292634">
                                                  <w:marLeft w:val="0"/>
                                                  <w:marRight w:val="0"/>
                                                  <w:marTop w:val="0"/>
                                                  <w:marBottom w:val="0"/>
                                                  <w:divBdr>
                                                    <w:top w:val="none" w:sz="0" w:space="0" w:color="auto"/>
                                                    <w:left w:val="none" w:sz="0" w:space="0" w:color="auto"/>
                                                    <w:bottom w:val="none" w:sz="0" w:space="0" w:color="auto"/>
                                                    <w:right w:val="none" w:sz="0" w:space="0" w:color="auto"/>
                                                  </w:divBdr>
                                                  <w:divsChild>
                                                    <w:div w:id="772675019">
                                                      <w:marLeft w:val="0"/>
                                                      <w:marRight w:val="0"/>
                                                      <w:marTop w:val="0"/>
                                                      <w:marBottom w:val="0"/>
                                                      <w:divBdr>
                                                        <w:top w:val="none" w:sz="0" w:space="0" w:color="auto"/>
                                                        <w:left w:val="none" w:sz="0" w:space="0" w:color="auto"/>
                                                        <w:bottom w:val="none" w:sz="0" w:space="0" w:color="auto"/>
                                                        <w:right w:val="none" w:sz="0" w:space="0" w:color="auto"/>
                                                      </w:divBdr>
                                                      <w:divsChild>
                                                        <w:div w:id="2037733620">
                                                          <w:marLeft w:val="0"/>
                                                          <w:marRight w:val="0"/>
                                                          <w:marTop w:val="0"/>
                                                          <w:marBottom w:val="0"/>
                                                          <w:divBdr>
                                                            <w:top w:val="none" w:sz="0" w:space="0" w:color="auto"/>
                                                            <w:left w:val="none" w:sz="0" w:space="0" w:color="auto"/>
                                                            <w:bottom w:val="none" w:sz="0" w:space="0" w:color="auto"/>
                                                            <w:right w:val="none" w:sz="0" w:space="0" w:color="auto"/>
                                                          </w:divBdr>
                                                          <w:divsChild>
                                                            <w:div w:id="774979705">
                                                              <w:marLeft w:val="0"/>
                                                              <w:marRight w:val="0"/>
                                                              <w:marTop w:val="0"/>
                                                              <w:marBottom w:val="0"/>
                                                              <w:divBdr>
                                                                <w:top w:val="none" w:sz="0" w:space="0" w:color="auto"/>
                                                                <w:left w:val="none" w:sz="0" w:space="0" w:color="auto"/>
                                                                <w:bottom w:val="none" w:sz="0" w:space="0" w:color="auto"/>
                                                                <w:right w:val="none" w:sz="0" w:space="0" w:color="auto"/>
                                                              </w:divBdr>
                                                              <w:divsChild>
                                                                <w:div w:id="49118291">
                                                                  <w:marLeft w:val="0"/>
                                                                  <w:marRight w:val="0"/>
                                                                  <w:marTop w:val="0"/>
                                                                  <w:marBottom w:val="0"/>
                                                                  <w:divBdr>
                                                                    <w:top w:val="none" w:sz="0" w:space="0" w:color="auto"/>
                                                                    <w:left w:val="none" w:sz="0" w:space="0" w:color="auto"/>
                                                                    <w:bottom w:val="none" w:sz="0" w:space="0" w:color="auto"/>
                                                                    <w:right w:val="none" w:sz="0" w:space="0" w:color="auto"/>
                                                                  </w:divBdr>
                                                                  <w:divsChild>
                                                                    <w:div w:id="18740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3144918">
      <w:bodyDiv w:val="1"/>
      <w:marLeft w:val="0"/>
      <w:marRight w:val="0"/>
      <w:marTop w:val="0"/>
      <w:marBottom w:val="0"/>
      <w:divBdr>
        <w:top w:val="none" w:sz="0" w:space="0" w:color="auto"/>
        <w:left w:val="none" w:sz="0" w:space="0" w:color="auto"/>
        <w:bottom w:val="none" w:sz="0" w:space="0" w:color="auto"/>
        <w:right w:val="none" w:sz="0" w:space="0" w:color="auto"/>
      </w:divBdr>
      <w:divsChild>
        <w:div w:id="1174028625">
          <w:marLeft w:val="0"/>
          <w:marRight w:val="0"/>
          <w:marTop w:val="0"/>
          <w:marBottom w:val="0"/>
          <w:divBdr>
            <w:top w:val="none" w:sz="0" w:space="0" w:color="auto"/>
            <w:left w:val="none" w:sz="0" w:space="0" w:color="auto"/>
            <w:bottom w:val="none" w:sz="0" w:space="0" w:color="auto"/>
            <w:right w:val="none" w:sz="0" w:space="0" w:color="auto"/>
          </w:divBdr>
          <w:divsChild>
            <w:div w:id="17299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4680">
      <w:bodyDiv w:val="1"/>
      <w:marLeft w:val="0"/>
      <w:marRight w:val="0"/>
      <w:marTop w:val="0"/>
      <w:marBottom w:val="0"/>
      <w:divBdr>
        <w:top w:val="none" w:sz="0" w:space="0" w:color="auto"/>
        <w:left w:val="none" w:sz="0" w:space="0" w:color="auto"/>
        <w:bottom w:val="none" w:sz="0" w:space="0" w:color="auto"/>
        <w:right w:val="none" w:sz="0" w:space="0" w:color="auto"/>
      </w:divBdr>
      <w:divsChild>
        <w:div w:id="1944724638">
          <w:marLeft w:val="0"/>
          <w:marRight w:val="0"/>
          <w:marTop w:val="0"/>
          <w:marBottom w:val="0"/>
          <w:divBdr>
            <w:top w:val="none" w:sz="0" w:space="0" w:color="auto"/>
            <w:left w:val="none" w:sz="0" w:space="0" w:color="auto"/>
            <w:bottom w:val="none" w:sz="0" w:space="0" w:color="auto"/>
            <w:right w:val="none" w:sz="0" w:space="0" w:color="auto"/>
          </w:divBdr>
          <w:divsChild>
            <w:div w:id="778796517">
              <w:marLeft w:val="0"/>
              <w:marRight w:val="0"/>
              <w:marTop w:val="0"/>
              <w:marBottom w:val="0"/>
              <w:divBdr>
                <w:top w:val="none" w:sz="0" w:space="0" w:color="auto"/>
                <w:left w:val="none" w:sz="0" w:space="0" w:color="auto"/>
                <w:bottom w:val="none" w:sz="0" w:space="0" w:color="auto"/>
                <w:right w:val="none" w:sz="0" w:space="0" w:color="auto"/>
              </w:divBdr>
              <w:divsChild>
                <w:div w:id="1763718559">
                  <w:marLeft w:val="0"/>
                  <w:marRight w:val="0"/>
                  <w:marTop w:val="0"/>
                  <w:marBottom w:val="0"/>
                  <w:divBdr>
                    <w:top w:val="none" w:sz="0" w:space="0" w:color="auto"/>
                    <w:left w:val="none" w:sz="0" w:space="0" w:color="auto"/>
                    <w:bottom w:val="none" w:sz="0" w:space="0" w:color="auto"/>
                    <w:right w:val="none" w:sz="0" w:space="0" w:color="auto"/>
                  </w:divBdr>
                  <w:divsChild>
                    <w:div w:id="1040012930">
                      <w:marLeft w:val="0"/>
                      <w:marRight w:val="0"/>
                      <w:marTop w:val="0"/>
                      <w:marBottom w:val="0"/>
                      <w:divBdr>
                        <w:top w:val="none" w:sz="0" w:space="0" w:color="auto"/>
                        <w:left w:val="none" w:sz="0" w:space="0" w:color="auto"/>
                        <w:bottom w:val="none" w:sz="0" w:space="0" w:color="auto"/>
                        <w:right w:val="none" w:sz="0" w:space="0" w:color="auto"/>
                      </w:divBdr>
                      <w:divsChild>
                        <w:div w:id="608704221">
                          <w:marLeft w:val="0"/>
                          <w:marRight w:val="0"/>
                          <w:marTop w:val="0"/>
                          <w:marBottom w:val="0"/>
                          <w:divBdr>
                            <w:top w:val="none" w:sz="0" w:space="0" w:color="auto"/>
                            <w:left w:val="none" w:sz="0" w:space="0" w:color="auto"/>
                            <w:bottom w:val="none" w:sz="0" w:space="0" w:color="auto"/>
                            <w:right w:val="none" w:sz="0" w:space="0" w:color="auto"/>
                          </w:divBdr>
                          <w:divsChild>
                            <w:div w:id="2050257632">
                              <w:marLeft w:val="0"/>
                              <w:marRight w:val="0"/>
                              <w:marTop w:val="0"/>
                              <w:marBottom w:val="0"/>
                              <w:divBdr>
                                <w:top w:val="none" w:sz="0" w:space="0" w:color="auto"/>
                                <w:left w:val="none" w:sz="0" w:space="0" w:color="auto"/>
                                <w:bottom w:val="none" w:sz="0" w:space="0" w:color="auto"/>
                                <w:right w:val="none" w:sz="0" w:space="0" w:color="auto"/>
                              </w:divBdr>
                              <w:divsChild>
                                <w:div w:id="1886064437">
                                  <w:marLeft w:val="0"/>
                                  <w:marRight w:val="0"/>
                                  <w:marTop w:val="0"/>
                                  <w:marBottom w:val="0"/>
                                  <w:divBdr>
                                    <w:top w:val="none" w:sz="0" w:space="0" w:color="auto"/>
                                    <w:left w:val="none" w:sz="0" w:space="0" w:color="auto"/>
                                    <w:bottom w:val="none" w:sz="0" w:space="0" w:color="auto"/>
                                    <w:right w:val="none" w:sz="0" w:space="0" w:color="auto"/>
                                  </w:divBdr>
                                  <w:divsChild>
                                    <w:div w:id="1567378390">
                                      <w:marLeft w:val="0"/>
                                      <w:marRight w:val="0"/>
                                      <w:marTop w:val="0"/>
                                      <w:marBottom w:val="0"/>
                                      <w:divBdr>
                                        <w:top w:val="none" w:sz="0" w:space="0" w:color="auto"/>
                                        <w:left w:val="none" w:sz="0" w:space="0" w:color="auto"/>
                                        <w:bottom w:val="none" w:sz="0" w:space="0" w:color="auto"/>
                                        <w:right w:val="none" w:sz="0" w:space="0" w:color="auto"/>
                                      </w:divBdr>
                                      <w:divsChild>
                                        <w:div w:id="1895240024">
                                          <w:marLeft w:val="0"/>
                                          <w:marRight w:val="0"/>
                                          <w:marTop w:val="0"/>
                                          <w:marBottom w:val="0"/>
                                          <w:divBdr>
                                            <w:top w:val="none" w:sz="0" w:space="0" w:color="auto"/>
                                            <w:left w:val="none" w:sz="0" w:space="0" w:color="auto"/>
                                            <w:bottom w:val="none" w:sz="0" w:space="0" w:color="auto"/>
                                            <w:right w:val="none" w:sz="0" w:space="0" w:color="auto"/>
                                          </w:divBdr>
                                          <w:divsChild>
                                            <w:div w:id="1547065193">
                                              <w:marLeft w:val="0"/>
                                              <w:marRight w:val="0"/>
                                              <w:marTop w:val="0"/>
                                              <w:marBottom w:val="0"/>
                                              <w:divBdr>
                                                <w:top w:val="none" w:sz="0" w:space="0" w:color="auto"/>
                                                <w:left w:val="none" w:sz="0" w:space="0" w:color="auto"/>
                                                <w:bottom w:val="none" w:sz="0" w:space="0" w:color="auto"/>
                                                <w:right w:val="none" w:sz="0" w:space="0" w:color="auto"/>
                                              </w:divBdr>
                                              <w:divsChild>
                                                <w:div w:id="989093123">
                                                  <w:marLeft w:val="0"/>
                                                  <w:marRight w:val="0"/>
                                                  <w:marTop w:val="0"/>
                                                  <w:marBottom w:val="0"/>
                                                  <w:divBdr>
                                                    <w:top w:val="none" w:sz="0" w:space="0" w:color="auto"/>
                                                    <w:left w:val="none" w:sz="0" w:space="0" w:color="auto"/>
                                                    <w:bottom w:val="none" w:sz="0" w:space="0" w:color="auto"/>
                                                    <w:right w:val="none" w:sz="0" w:space="0" w:color="auto"/>
                                                  </w:divBdr>
                                                  <w:divsChild>
                                                    <w:div w:id="1527786577">
                                                      <w:marLeft w:val="0"/>
                                                      <w:marRight w:val="0"/>
                                                      <w:marTop w:val="0"/>
                                                      <w:marBottom w:val="0"/>
                                                      <w:divBdr>
                                                        <w:top w:val="none" w:sz="0" w:space="0" w:color="auto"/>
                                                        <w:left w:val="none" w:sz="0" w:space="0" w:color="auto"/>
                                                        <w:bottom w:val="none" w:sz="0" w:space="0" w:color="auto"/>
                                                        <w:right w:val="none" w:sz="0" w:space="0" w:color="auto"/>
                                                      </w:divBdr>
                                                      <w:divsChild>
                                                        <w:div w:id="18824472">
                                                          <w:marLeft w:val="0"/>
                                                          <w:marRight w:val="0"/>
                                                          <w:marTop w:val="0"/>
                                                          <w:marBottom w:val="0"/>
                                                          <w:divBdr>
                                                            <w:top w:val="none" w:sz="0" w:space="0" w:color="auto"/>
                                                            <w:left w:val="none" w:sz="0" w:space="0" w:color="auto"/>
                                                            <w:bottom w:val="none" w:sz="0" w:space="0" w:color="auto"/>
                                                            <w:right w:val="none" w:sz="0" w:space="0" w:color="auto"/>
                                                          </w:divBdr>
                                                          <w:divsChild>
                                                            <w:div w:id="836920090">
                                                              <w:marLeft w:val="0"/>
                                                              <w:marRight w:val="0"/>
                                                              <w:marTop w:val="0"/>
                                                              <w:marBottom w:val="0"/>
                                                              <w:divBdr>
                                                                <w:top w:val="none" w:sz="0" w:space="0" w:color="auto"/>
                                                                <w:left w:val="none" w:sz="0" w:space="0" w:color="auto"/>
                                                                <w:bottom w:val="none" w:sz="0" w:space="0" w:color="auto"/>
                                                                <w:right w:val="none" w:sz="0" w:space="0" w:color="auto"/>
                                                              </w:divBdr>
                                                              <w:divsChild>
                                                                <w:div w:id="1539776752">
                                                                  <w:marLeft w:val="0"/>
                                                                  <w:marRight w:val="0"/>
                                                                  <w:marTop w:val="0"/>
                                                                  <w:marBottom w:val="0"/>
                                                                  <w:divBdr>
                                                                    <w:top w:val="none" w:sz="0" w:space="0" w:color="auto"/>
                                                                    <w:left w:val="none" w:sz="0" w:space="0" w:color="auto"/>
                                                                    <w:bottom w:val="none" w:sz="0" w:space="0" w:color="auto"/>
                                                                    <w:right w:val="none" w:sz="0" w:space="0" w:color="auto"/>
                                                                  </w:divBdr>
                                                                  <w:divsChild>
                                                                    <w:div w:id="8734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1655052">
      <w:bodyDiv w:val="1"/>
      <w:marLeft w:val="0"/>
      <w:marRight w:val="0"/>
      <w:marTop w:val="0"/>
      <w:marBottom w:val="0"/>
      <w:divBdr>
        <w:top w:val="none" w:sz="0" w:space="0" w:color="auto"/>
        <w:left w:val="none" w:sz="0" w:space="0" w:color="auto"/>
        <w:bottom w:val="none" w:sz="0" w:space="0" w:color="auto"/>
        <w:right w:val="none" w:sz="0" w:space="0" w:color="auto"/>
      </w:divBdr>
      <w:divsChild>
        <w:div w:id="521553377">
          <w:marLeft w:val="0"/>
          <w:marRight w:val="0"/>
          <w:marTop w:val="0"/>
          <w:marBottom w:val="0"/>
          <w:divBdr>
            <w:top w:val="none" w:sz="0" w:space="0" w:color="auto"/>
            <w:left w:val="none" w:sz="0" w:space="0" w:color="auto"/>
            <w:bottom w:val="none" w:sz="0" w:space="0" w:color="auto"/>
            <w:right w:val="none" w:sz="0" w:space="0" w:color="auto"/>
          </w:divBdr>
          <w:divsChild>
            <w:div w:id="21146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15985">
      <w:bodyDiv w:val="1"/>
      <w:marLeft w:val="0"/>
      <w:marRight w:val="0"/>
      <w:marTop w:val="0"/>
      <w:marBottom w:val="0"/>
      <w:divBdr>
        <w:top w:val="none" w:sz="0" w:space="0" w:color="auto"/>
        <w:left w:val="none" w:sz="0" w:space="0" w:color="auto"/>
        <w:bottom w:val="none" w:sz="0" w:space="0" w:color="auto"/>
        <w:right w:val="none" w:sz="0" w:space="0" w:color="auto"/>
      </w:divBdr>
      <w:divsChild>
        <w:div w:id="2058159694">
          <w:marLeft w:val="0"/>
          <w:marRight w:val="0"/>
          <w:marTop w:val="0"/>
          <w:marBottom w:val="0"/>
          <w:divBdr>
            <w:top w:val="none" w:sz="0" w:space="0" w:color="auto"/>
            <w:left w:val="none" w:sz="0" w:space="0" w:color="auto"/>
            <w:bottom w:val="none" w:sz="0" w:space="0" w:color="auto"/>
            <w:right w:val="none" w:sz="0" w:space="0" w:color="auto"/>
          </w:divBdr>
          <w:divsChild>
            <w:div w:id="1329095687">
              <w:marLeft w:val="0"/>
              <w:marRight w:val="0"/>
              <w:marTop w:val="0"/>
              <w:marBottom w:val="0"/>
              <w:divBdr>
                <w:top w:val="none" w:sz="0" w:space="0" w:color="auto"/>
                <w:left w:val="none" w:sz="0" w:space="0" w:color="auto"/>
                <w:bottom w:val="none" w:sz="0" w:space="0" w:color="auto"/>
                <w:right w:val="none" w:sz="0" w:space="0" w:color="auto"/>
              </w:divBdr>
              <w:divsChild>
                <w:div w:id="1476147069">
                  <w:marLeft w:val="0"/>
                  <w:marRight w:val="0"/>
                  <w:marTop w:val="0"/>
                  <w:marBottom w:val="0"/>
                  <w:divBdr>
                    <w:top w:val="none" w:sz="0" w:space="0" w:color="auto"/>
                    <w:left w:val="none" w:sz="0" w:space="0" w:color="auto"/>
                    <w:bottom w:val="none" w:sz="0" w:space="0" w:color="auto"/>
                    <w:right w:val="none" w:sz="0" w:space="0" w:color="auto"/>
                  </w:divBdr>
                  <w:divsChild>
                    <w:div w:id="1101991659">
                      <w:marLeft w:val="0"/>
                      <w:marRight w:val="0"/>
                      <w:marTop w:val="0"/>
                      <w:marBottom w:val="0"/>
                      <w:divBdr>
                        <w:top w:val="none" w:sz="0" w:space="0" w:color="auto"/>
                        <w:left w:val="none" w:sz="0" w:space="0" w:color="auto"/>
                        <w:bottom w:val="none" w:sz="0" w:space="0" w:color="auto"/>
                        <w:right w:val="none" w:sz="0" w:space="0" w:color="auto"/>
                      </w:divBdr>
                      <w:divsChild>
                        <w:div w:id="1632785138">
                          <w:marLeft w:val="0"/>
                          <w:marRight w:val="0"/>
                          <w:marTop w:val="0"/>
                          <w:marBottom w:val="0"/>
                          <w:divBdr>
                            <w:top w:val="none" w:sz="0" w:space="0" w:color="auto"/>
                            <w:left w:val="none" w:sz="0" w:space="0" w:color="auto"/>
                            <w:bottom w:val="none" w:sz="0" w:space="0" w:color="auto"/>
                            <w:right w:val="none" w:sz="0" w:space="0" w:color="auto"/>
                          </w:divBdr>
                          <w:divsChild>
                            <w:div w:id="16095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pfahome.org/Landing_Pages/pvcpipedwvspec.html" TargetMode="External"/><Relationship Id="rId18" Type="http://schemas.openxmlformats.org/officeDocument/2006/relationships/hyperlink" Target="https://www.ppfahome.org/pressure.aspx" TargetMode="External"/><Relationship Id="rId26" Type="http://schemas.openxmlformats.org/officeDocument/2006/relationships/hyperlink" Target="https://www.ppfahome.org/sustainability.aspx" TargetMode="External"/><Relationship Id="rId3" Type="http://schemas.openxmlformats.org/officeDocument/2006/relationships/styles" Target="styles.xml"/><Relationship Id="rId21" Type="http://schemas.openxmlformats.org/officeDocument/2006/relationships/hyperlink" Target="https://www.ppfahome.org/nonpressure.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pfahome.org/members.aspx?prod=5" TargetMode="External"/><Relationship Id="rId17" Type="http://schemas.openxmlformats.org/officeDocument/2006/relationships/hyperlink" Target="https://www.ppfahome.org/faq.aspx?prod=2" TargetMode="External"/><Relationship Id="rId25" Type="http://schemas.openxmlformats.org/officeDocument/2006/relationships/hyperlink" Target="https://www.ppfahome.org/sustainability.asp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3.jpg"/><Relationship Id="rId29" Type="http://schemas.openxmlformats.org/officeDocument/2006/relationships/hyperlink" Target="https://www.ppfahome.org/Landing_Pages/pespec.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pfahome.org/codepb.aspx" TargetMode="External"/><Relationship Id="rId24" Type="http://schemas.openxmlformats.org/officeDocument/2006/relationships/hyperlink" Target="https://www.ppfahome.org/faq.aspx?prod=3" TargetMode="External"/><Relationship Id="rId32"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hyperlink" Target="https://www.ppfahome.org/faq.aspx?prod=2" TargetMode="External"/><Relationship Id="rId23" Type="http://schemas.openxmlformats.org/officeDocument/2006/relationships/hyperlink" Target="https://www.ppfahome.org/abs/absspec.pdf" TargetMode="External"/><Relationship Id="rId28" Type="http://schemas.openxmlformats.org/officeDocument/2006/relationships/hyperlink" Target="https://www.ppfahome.org/codepb.aspx" TargetMode="External"/><Relationship Id="rId10" Type="http://schemas.openxmlformats.org/officeDocument/2006/relationships/hyperlink" Target="https://www.ppfahome.org/uses.aspx" TargetMode="External"/><Relationship Id="rId19" Type="http://schemas.openxmlformats.org/officeDocument/2006/relationships/hyperlink" Target="https://www.ppfahome.org/codepb.aspx" TargetMode="External"/><Relationship Id="rId31"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s://www.ppfahome.org/faq.aspx?prod=5" TargetMode="External"/><Relationship Id="rId14" Type="http://schemas.openxmlformats.org/officeDocument/2006/relationships/hyperlink" Target="https://www.ppfahome.org/Landing_Pages/pvcpipedwvspec.html" TargetMode="External"/><Relationship Id="rId22" Type="http://schemas.openxmlformats.org/officeDocument/2006/relationships/hyperlink" Target="https://www.ppfahome.org/pressure.aspx" TargetMode="External"/><Relationship Id="rId27" Type="http://schemas.openxmlformats.org/officeDocument/2006/relationships/hyperlink" Target="https://www.ppfahome.org/pressure.aspx" TargetMode="External"/><Relationship Id="rId30" Type="http://schemas.openxmlformats.org/officeDocument/2006/relationships/image" Target="media/image4.jp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08315-C079-4E59-BD8D-56AEDEA0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12</Pages>
  <Words>2690</Words>
  <Characters>15333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Brown, Lori</cp:lastModifiedBy>
  <cp:revision>5</cp:revision>
  <cp:lastPrinted>2017-03-06T00:42:00Z</cp:lastPrinted>
  <dcterms:created xsi:type="dcterms:W3CDTF">2017-03-06T01:25:00Z</dcterms:created>
  <dcterms:modified xsi:type="dcterms:W3CDTF">2017-03-06T16:12:00Z</dcterms:modified>
</cp:coreProperties>
</file>