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3248" w14:textId="77777777" w:rsidR="008544CE" w:rsidRPr="002561D4" w:rsidRDefault="008544CE" w:rsidP="008544CE">
      <w:pPr>
        <w:pBdr>
          <w:bottom w:val="single" w:sz="4" w:space="1" w:color="auto"/>
        </w:pBdr>
        <w:spacing w:after="0" w:line="240" w:lineRule="auto"/>
        <w:rPr>
          <w:b/>
        </w:rPr>
      </w:pPr>
      <w:bookmarkStart w:id="0" w:name="_Hlk20349337"/>
      <w:bookmarkEnd w:id="0"/>
      <w:r w:rsidRPr="002561D4">
        <w:rPr>
          <w:b/>
        </w:rPr>
        <w:t>CMGT 235 – Electrical and Mechanical Systems</w:t>
      </w:r>
    </w:p>
    <w:p w14:paraId="0652B2F3" w14:textId="77777777" w:rsidR="008544CE" w:rsidRDefault="008544CE" w:rsidP="008544CE">
      <w:pPr>
        <w:spacing w:after="0" w:line="240" w:lineRule="auto"/>
      </w:pPr>
      <w:r>
        <w:t xml:space="preserve">Department of Construction Management </w:t>
      </w:r>
      <w:r>
        <w:sym w:font="Wingdings" w:char="F07B"/>
      </w:r>
      <w:r>
        <w:t xml:space="preserve"> California State University, Chico</w:t>
      </w:r>
    </w:p>
    <w:p w14:paraId="19E33A90" w14:textId="199ABD64" w:rsidR="008544CE" w:rsidRDefault="008544CE" w:rsidP="008544CE">
      <w:pPr>
        <w:pBdr>
          <w:top w:val="single" w:sz="4" w:space="1" w:color="auto"/>
          <w:left w:val="single" w:sz="4" w:space="4" w:color="auto"/>
          <w:bottom w:val="single" w:sz="4" w:space="1" w:color="auto"/>
          <w:right w:val="single" w:sz="4" w:space="4" w:color="auto"/>
        </w:pBdr>
        <w:spacing w:after="0" w:line="240" w:lineRule="auto"/>
      </w:pPr>
      <w:r>
        <w:t>Exam #</w:t>
      </w:r>
      <w:r w:rsidR="001062CB">
        <w:t>3</w:t>
      </w:r>
      <w:r w:rsidR="00163399">
        <w:t xml:space="preserve"> – </w:t>
      </w:r>
      <w:r w:rsidR="001062CB">
        <w:t xml:space="preserve">Electrical </w:t>
      </w:r>
      <w:r w:rsidR="00163399">
        <w:t>System</w:t>
      </w:r>
      <w:r w:rsidR="00AA14AC">
        <w:t>s</w:t>
      </w:r>
    </w:p>
    <w:p w14:paraId="5C656F10" w14:textId="1C6097D5" w:rsidR="00183660" w:rsidRDefault="002879A9" w:rsidP="00183660">
      <w:pPr>
        <w:spacing w:after="0" w:line="259" w:lineRule="auto"/>
      </w:pPr>
      <w:r>
        <w:t xml:space="preserve">All problems refer to the </w:t>
      </w:r>
      <w:r w:rsidR="001062CB">
        <w:t>NEC</w:t>
      </w:r>
      <w:r>
        <w:t xml:space="preserve"> </w:t>
      </w:r>
      <w:r w:rsidR="0033037B">
        <w:t>[Unless Noted Otherwise]</w:t>
      </w:r>
    </w:p>
    <w:p w14:paraId="59C8E5E8" w14:textId="178F721C" w:rsidR="0033037B" w:rsidRDefault="00345B64" w:rsidP="00183660">
      <w:pPr>
        <w:spacing w:after="0" w:line="259" w:lineRule="auto"/>
      </w:pPr>
      <w:r>
        <w:t xml:space="preserve">Show All Work </w:t>
      </w:r>
      <w:r w:rsidR="00D6438A">
        <w:t>f</w:t>
      </w:r>
      <w:r>
        <w:t>or Full Credit</w:t>
      </w:r>
    </w:p>
    <w:p w14:paraId="338CF80D" w14:textId="77777777" w:rsidR="00AA14AC" w:rsidRDefault="00AA14AC" w:rsidP="00183660">
      <w:pPr>
        <w:spacing w:after="0" w:line="259" w:lineRule="auto"/>
      </w:pPr>
    </w:p>
    <w:p w14:paraId="696060AC" w14:textId="4264E409" w:rsidR="008544CE" w:rsidRDefault="008544CE" w:rsidP="00183660">
      <w:pPr>
        <w:spacing w:after="0" w:line="259" w:lineRule="auto"/>
      </w:pPr>
      <w:r>
        <w:t>Name: ____________________________________________________________________________________</w:t>
      </w:r>
    </w:p>
    <w:p w14:paraId="1637DA35" w14:textId="513460C5" w:rsidR="0042755D" w:rsidRDefault="006974B5" w:rsidP="001062CB">
      <w:pPr>
        <w:spacing w:after="0" w:line="240" w:lineRule="auto"/>
      </w:pPr>
      <w:r>
        <w:rPr>
          <w:noProof/>
        </w:rPr>
        <mc:AlternateContent>
          <mc:Choice Requires="wps">
            <w:drawing>
              <wp:anchor distT="45720" distB="45720" distL="114300" distR="114300" simplePos="0" relativeHeight="251659264" behindDoc="0" locked="0" layoutInCell="1" allowOverlap="1" wp14:anchorId="03A43045" wp14:editId="36B65AEF">
                <wp:simplePos x="0" y="0"/>
                <wp:positionH relativeFrom="column">
                  <wp:posOffset>-508000</wp:posOffset>
                </wp:positionH>
                <wp:positionV relativeFrom="paragraph">
                  <wp:posOffset>111125</wp:posOffset>
                </wp:positionV>
                <wp:extent cx="622300" cy="3048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37711A5" w14:textId="3DB04CE6" w:rsidR="006974B5" w:rsidRDefault="006974B5">
                            <w:r>
                              <w:t>10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43045" id="_x0000_t202" coordsize="21600,21600" o:spt="202" path="m,l,21600r21600,l21600,xe">
                <v:stroke joinstyle="miter"/>
                <v:path gradientshapeok="t" o:connecttype="rect"/>
              </v:shapetype>
              <v:shape id="Text Box 2" o:spid="_x0000_s1026" type="#_x0000_t202" style="position:absolute;margin-left:-40pt;margin-top:8.75pt;width:49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" filled="f" stroked="f">
                <v:textbox>
                  <w:txbxContent>
                    <w:p w14:paraId="037711A5" w14:textId="3DB04CE6" w:rsidR="006974B5" w:rsidRDefault="006974B5">
                      <w:r>
                        <w:t>10 pts</w:t>
                      </w:r>
                    </w:p>
                  </w:txbxContent>
                </v:textbox>
              </v:shape>
            </w:pict>
          </mc:Fallback>
        </mc:AlternateContent>
      </w:r>
    </w:p>
    <w:p w14:paraId="438133C6" w14:textId="552ADAAE" w:rsidR="00BB5437" w:rsidRDefault="006F1909" w:rsidP="00152B81">
      <w:pPr>
        <w:pStyle w:val="ListParagraph"/>
        <w:numPr>
          <w:ilvl w:val="0"/>
          <w:numId w:val="29"/>
        </w:numPr>
        <w:spacing w:after="0" w:line="240" w:lineRule="auto"/>
        <w:ind w:left="360"/>
      </w:pPr>
      <w:r>
        <w:t xml:space="preserve">An electrician needs to install a feeder to a subpanel in a newly constructed remote workshop at a single-family dwelling. The source power is </w:t>
      </w:r>
      <w:r w:rsidR="00BB5437">
        <w:t>1</w:t>
      </w:r>
      <w:r>
        <w:t>20/240V single phase. The load in the workshop is designed to be 85 amperes continuous at 240V, and a non-continuous 240V load of 35 amperes. The wire length will be 245 ft from the main service termination point to the workshop termination point.</w:t>
      </w:r>
    </w:p>
    <w:p w14:paraId="3BD9D790" w14:textId="77777777" w:rsidR="00BB5437" w:rsidRDefault="00BB5437" w:rsidP="00163009">
      <w:pPr>
        <w:spacing w:after="0" w:line="240" w:lineRule="auto"/>
      </w:pPr>
    </w:p>
    <w:p w14:paraId="05D37F5B" w14:textId="3B2B59CD" w:rsidR="00345B64" w:rsidRDefault="00345B64" w:rsidP="00152B81">
      <w:pPr>
        <w:spacing w:after="0" w:line="240" w:lineRule="auto"/>
        <w:ind w:left="360"/>
      </w:pPr>
      <w:r>
        <w:t>Use Article 310, Table 310.15(</w:t>
      </w:r>
      <w:r w:rsidR="0091646C">
        <w:t>B</w:t>
      </w:r>
      <w:r>
        <w:t xml:space="preserve">)(16) and Chapter 9, Table 8 to size </w:t>
      </w:r>
      <w:r w:rsidR="006F1909">
        <w:t>the THWN copper feeder</w:t>
      </w:r>
      <w:r w:rsidR="00BB5437">
        <w:t xml:space="preserve"> to provide reasonable efficiency of operation by preventing excessive voltage drop </w:t>
      </w:r>
      <w:r>
        <w:t xml:space="preserve">(less than 3%) and </w:t>
      </w:r>
      <w:r w:rsidR="00BB5437">
        <w:t>keeping the wires as small as possible.</w:t>
      </w:r>
    </w:p>
    <w:p w14:paraId="5736B832" w14:textId="77777777" w:rsidR="00345B64" w:rsidRDefault="00345B64" w:rsidP="00152B81">
      <w:pPr>
        <w:spacing w:after="0" w:line="240" w:lineRule="auto"/>
        <w:ind w:left="360"/>
      </w:pPr>
    </w:p>
    <w:p w14:paraId="70DBBBFF" w14:textId="739FEA88" w:rsidR="00BB5437" w:rsidRDefault="00BB5437" w:rsidP="00152B81">
      <w:pPr>
        <w:spacing w:after="0" w:line="240" w:lineRule="auto"/>
        <w:ind w:left="360"/>
      </w:pPr>
      <w:r>
        <w:t>NEC requires the load to be calculated as follows:  35A @ 100% + 85A @ 125% = 35A + 106.25A = 141.25A</w:t>
      </w:r>
    </w:p>
    <w:p w14:paraId="43CAF5EF" w14:textId="798E57DA" w:rsidR="00BB5437" w:rsidRDefault="00BB5437" w:rsidP="00923370">
      <w:pPr>
        <w:spacing w:after="0" w:line="240" w:lineRule="auto"/>
        <w:ind w:left="360"/>
      </w:pPr>
    </w:p>
    <w:p w14:paraId="64CD37EF" w14:textId="77777777" w:rsidR="00BD4E18" w:rsidRDefault="00BD4E18" w:rsidP="00923370">
      <w:pPr>
        <w:spacing w:after="0" w:line="240" w:lineRule="auto"/>
        <w:ind w:left="360"/>
      </w:pPr>
    </w:p>
    <w:p w14:paraId="620CE540" w14:textId="2FE7C1D6" w:rsidR="00923370" w:rsidRDefault="00366CDD" w:rsidP="00923370">
      <w:pPr>
        <w:spacing w:after="0" w:line="240" w:lineRule="auto"/>
        <w:ind w:left="360"/>
        <w:rPr>
          <w:color w:val="FF0000"/>
        </w:rPr>
      </w:pPr>
      <w:proofErr w:type="spellStart"/>
      <w:r w:rsidRPr="00366CDD">
        <w:rPr>
          <w:color w:val="FF0000"/>
        </w:rPr>
        <w:t>VD</w:t>
      </w:r>
      <w:r w:rsidRPr="00366CDD">
        <w:rPr>
          <w:color w:val="FF0000"/>
          <w:vertAlign w:val="subscript"/>
        </w:rPr>
        <w:t>Line</w:t>
      </w:r>
      <w:proofErr w:type="spellEnd"/>
      <w:r w:rsidRPr="00366CDD">
        <w:rPr>
          <w:color w:val="FF0000"/>
        </w:rPr>
        <w:t xml:space="preserve"> = 3% x 240V = 7.2 V (</w:t>
      </w:r>
      <w:r w:rsidR="00923370" w:rsidRPr="00366CDD">
        <w:rPr>
          <w:color w:val="FF0000"/>
        </w:rPr>
        <w:t>Maximum</w:t>
      </w:r>
      <w:r w:rsidRPr="00366CDD">
        <w:rPr>
          <w:color w:val="FF0000"/>
        </w:rPr>
        <w:t>)</w:t>
      </w:r>
    </w:p>
    <w:p w14:paraId="69040BCD" w14:textId="5B45A83D" w:rsidR="00BD4E18" w:rsidRDefault="00BD4E18" w:rsidP="00923370">
      <w:pPr>
        <w:spacing w:after="0" w:line="240" w:lineRule="auto"/>
        <w:ind w:left="360"/>
        <w:rPr>
          <w:color w:val="FF0000"/>
        </w:rPr>
      </w:pPr>
    </w:p>
    <w:p w14:paraId="1A54142A" w14:textId="4C86A2AC" w:rsidR="00BD4E18" w:rsidRPr="00BD4E18" w:rsidRDefault="00BD4E18" w:rsidP="00923370">
      <w:pPr>
        <w:spacing w:after="0" w:line="240" w:lineRule="auto"/>
        <w:ind w:left="360"/>
        <w:rPr>
          <w:color w:val="FF0000"/>
          <w:u w:val="single"/>
        </w:rPr>
      </w:pPr>
      <w:r w:rsidRPr="00BD4E18">
        <w:rPr>
          <w:color w:val="FF0000"/>
          <w:u w:val="single"/>
        </w:rPr>
        <w:t>Table 310.15(B)(16)</w:t>
      </w:r>
    </w:p>
    <w:p w14:paraId="641B79F2" w14:textId="636AC738" w:rsidR="00BD4E18" w:rsidRPr="00366CDD" w:rsidRDefault="00BD4E18" w:rsidP="00923370">
      <w:pPr>
        <w:spacing w:after="0" w:line="240" w:lineRule="auto"/>
        <w:ind w:left="360"/>
        <w:rPr>
          <w:color w:val="FF0000"/>
        </w:rPr>
      </w:pPr>
      <w:r>
        <w:rPr>
          <w:color w:val="FF0000"/>
        </w:rPr>
        <w:t>1/0</w:t>
      </w:r>
      <w:r>
        <w:rPr>
          <w:color w:val="FF0000"/>
        </w:rPr>
        <w:tab/>
      </w:r>
      <w:r>
        <w:rPr>
          <w:color w:val="FF0000"/>
        </w:rPr>
        <w:tab/>
        <w:t>150</w:t>
      </w:r>
      <w:r w:rsidR="00067CBA">
        <w:rPr>
          <w:color w:val="FF0000"/>
        </w:rPr>
        <w:t xml:space="preserve"> </w:t>
      </w:r>
      <w:r>
        <w:rPr>
          <w:color w:val="FF0000"/>
        </w:rPr>
        <w:t>A</w:t>
      </w:r>
    </w:p>
    <w:p w14:paraId="76830936" w14:textId="32D9AA66" w:rsidR="00923370" w:rsidRPr="00366CDD" w:rsidRDefault="00067CBA" w:rsidP="00923370">
      <w:pPr>
        <w:spacing w:after="0" w:line="240" w:lineRule="auto"/>
        <w:ind w:left="360"/>
        <w:rPr>
          <w:color w:val="FF0000"/>
        </w:rPr>
      </w:pPr>
      <w:r>
        <w:rPr>
          <w:color w:val="FF0000"/>
        </w:rPr>
        <w:t>2/0</w:t>
      </w:r>
      <w:r>
        <w:rPr>
          <w:color w:val="FF0000"/>
        </w:rPr>
        <w:tab/>
      </w:r>
      <w:r>
        <w:rPr>
          <w:color w:val="FF0000"/>
        </w:rPr>
        <w:tab/>
        <w:t>175 A</w:t>
      </w:r>
    </w:p>
    <w:p w14:paraId="41EA6994" w14:textId="77777777" w:rsidR="00BD4E18" w:rsidRDefault="00BD4E18" w:rsidP="00923370">
      <w:pPr>
        <w:spacing w:after="0" w:line="240" w:lineRule="auto"/>
        <w:ind w:left="360"/>
        <w:rPr>
          <w:color w:val="FF0000"/>
        </w:rPr>
      </w:pPr>
    </w:p>
    <w:p w14:paraId="4064EFDE" w14:textId="79BF7B4E" w:rsidR="004D111E" w:rsidRPr="00366CDD" w:rsidRDefault="0091646C" w:rsidP="00923370">
      <w:pPr>
        <w:spacing w:after="0" w:line="240" w:lineRule="auto"/>
        <w:ind w:left="360"/>
        <w:rPr>
          <w:color w:val="FF0000"/>
        </w:rPr>
      </w:pPr>
      <w:r w:rsidRPr="00366CDD">
        <w:rPr>
          <w:color w:val="FF0000"/>
        </w:rPr>
        <w:t>VD = 2 x L x R x I / 1000</w:t>
      </w:r>
    </w:p>
    <w:p w14:paraId="77551711" w14:textId="58E1318C" w:rsidR="00366CDD" w:rsidRDefault="00366CDD" w:rsidP="00923370">
      <w:pPr>
        <w:spacing w:after="0" w:line="240" w:lineRule="auto"/>
        <w:ind w:left="360"/>
        <w:rPr>
          <w:color w:val="FF0000"/>
        </w:rPr>
      </w:pPr>
    </w:p>
    <w:p w14:paraId="5236BF72" w14:textId="625E2AE5" w:rsidR="00BD4E18" w:rsidRPr="00366CDD" w:rsidRDefault="00BD4E18" w:rsidP="00923370">
      <w:pPr>
        <w:spacing w:after="0" w:line="240" w:lineRule="auto"/>
        <w:ind w:left="360"/>
        <w:rPr>
          <w:color w:val="FF0000"/>
        </w:rPr>
      </w:pPr>
      <w:r>
        <w:rPr>
          <w:color w:val="FF0000"/>
        </w:rPr>
        <w:t>Solve for R</w:t>
      </w:r>
    </w:p>
    <w:p w14:paraId="67FD8C78" w14:textId="6A1567EF" w:rsidR="00366CDD" w:rsidRPr="00366CDD" w:rsidRDefault="00366CDD" w:rsidP="00923370">
      <w:pPr>
        <w:spacing w:after="0" w:line="240" w:lineRule="auto"/>
        <w:ind w:left="360"/>
        <w:rPr>
          <w:color w:val="FF0000"/>
        </w:rPr>
      </w:pPr>
      <w:r w:rsidRPr="00366CDD">
        <w:rPr>
          <w:color w:val="FF0000"/>
        </w:rPr>
        <w:t xml:space="preserve">R = VD x 1000 / 2 x L x I = 7.2V x 1000 ft / 2 x 245 ft x 141.25 A = 0.104027 </w:t>
      </w:r>
      <w:r w:rsidRPr="00366CDD">
        <w:rPr>
          <w:rFonts w:cstheme="minorHAnsi"/>
          <w:color w:val="FF0000"/>
        </w:rPr>
        <w:t>Ω</w:t>
      </w:r>
    </w:p>
    <w:p w14:paraId="2DEDF0FF" w14:textId="1C4340EE" w:rsidR="00366CDD" w:rsidRPr="00366CDD" w:rsidRDefault="00366CDD" w:rsidP="00923370">
      <w:pPr>
        <w:spacing w:after="0" w:line="240" w:lineRule="auto"/>
        <w:ind w:left="360"/>
        <w:rPr>
          <w:color w:val="FF0000"/>
        </w:rPr>
      </w:pPr>
    </w:p>
    <w:p w14:paraId="5B1EA79A" w14:textId="52412BFE" w:rsidR="00366CDD" w:rsidRPr="00BD4E18" w:rsidRDefault="00366CDD" w:rsidP="00923370">
      <w:pPr>
        <w:spacing w:after="0" w:line="240" w:lineRule="auto"/>
        <w:ind w:left="360"/>
        <w:rPr>
          <w:color w:val="FF0000"/>
          <w:u w:val="single"/>
        </w:rPr>
      </w:pPr>
      <w:r w:rsidRPr="00BD4E18">
        <w:rPr>
          <w:color w:val="FF0000"/>
          <w:u w:val="single"/>
        </w:rPr>
        <w:t>Table 8</w:t>
      </w:r>
    </w:p>
    <w:p w14:paraId="67DEB363" w14:textId="403E8FA9" w:rsidR="00BD4E18" w:rsidRDefault="00BD4E18" w:rsidP="00923370">
      <w:pPr>
        <w:spacing w:after="0" w:line="240" w:lineRule="auto"/>
        <w:ind w:left="360"/>
        <w:rPr>
          <w:color w:val="FF0000"/>
        </w:rPr>
      </w:pPr>
      <w:r>
        <w:rPr>
          <w:color w:val="FF0000"/>
        </w:rPr>
        <w:t>1/0</w:t>
      </w:r>
      <w:r>
        <w:rPr>
          <w:color w:val="FF0000"/>
        </w:rPr>
        <w:tab/>
      </w:r>
      <w:r>
        <w:rPr>
          <w:color w:val="FF0000"/>
        </w:rPr>
        <w:tab/>
        <w:t xml:space="preserve">R = 0.122 </w:t>
      </w:r>
      <w:r>
        <w:rPr>
          <w:rFonts w:cstheme="minorHAnsi"/>
          <w:color w:val="FF0000"/>
        </w:rPr>
        <w:t>Ω</w:t>
      </w:r>
      <w:r w:rsidR="00067CBA">
        <w:rPr>
          <w:color w:val="FF0000"/>
        </w:rPr>
        <w:tab/>
        <w:t>(Too large)</w:t>
      </w:r>
    </w:p>
    <w:p w14:paraId="294185E4" w14:textId="3F9F9332" w:rsidR="00366CDD" w:rsidRPr="00BD4E18" w:rsidRDefault="00BD4E18" w:rsidP="00923370">
      <w:pPr>
        <w:spacing w:after="0" w:line="240" w:lineRule="auto"/>
        <w:ind w:left="360"/>
        <w:rPr>
          <w:color w:val="FF0000"/>
        </w:rPr>
      </w:pPr>
      <w:r w:rsidRPr="00BD4E18">
        <w:rPr>
          <w:color w:val="FF0000"/>
        </w:rPr>
        <w:t>2</w:t>
      </w:r>
      <w:r w:rsidR="00366CDD" w:rsidRPr="00BD4E18">
        <w:rPr>
          <w:color w:val="FF0000"/>
        </w:rPr>
        <w:t>/0</w:t>
      </w:r>
      <w:r w:rsidR="00366CDD" w:rsidRPr="00BD4E18">
        <w:rPr>
          <w:color w:val="FF0000"/>
        </w:rPr>
        <w:tab/>
      </w:r>
      <w:r w:rsidR="00366CDD" w:rsidRPr="00BD4E18">
        <w:rPr>
          <w:color w:val="FF0000"/>
        </w:rPr>
        <w:tab/>
        <w:t xml:space="preserve">R = </w:t>
      </w:r>
      <w:r w:rsidRPr="00BD4E18">
        <w:rPr>
          <w:color w:val="FF0000"/>
        </w:rPr>
        <w:t>0.0967</w:t>
      </w:r>
      <w:r>
        <w:rPr>
          <w:color w:val="FF0000"/>
        </w:rPr>
        <w:t xml:space="preserve"> </w:t>
      </w:r>
      <w:r>
        <w:rPr>
          <w:rFonts w:cstheme="minorHAnsi"/>
          <w:color w:val="FF0000"/>
        </w:rPr>
        <w:t>Ω</w:t>
      </w:r>
    </w:p>
    <w:p w14:paraId="7452D458" w14:textId="45003130" w:rsidR="00366CDD" w:rsidRDefault="00366CDD" w:rsidP="00923370">
      <w:pPr>
        <w:spacing w:after="0" w:line="240" w:lineRule="auto"/>
        <w:ind w:left="360"/>
        <w:rPr>
          <w:color w:val="FF0000"/>
        </w:rPr>
      </w:pPr>
    </w:p>
    <w:p w14:paraId="4D999357" w14:textId="77777777" w:rsidR="00067CBA" w:rsidRDefault="00067CBA" w:rsidP="00067CBA">
      <w:pPr>
        <w:spacing w:after="0" w:line="240" w:lineRule="auto"/>
        <w:ind w:left="360"/>
        <w:rPr>
          <w:color w:val="FF0000"/>
        </w:rPr>
      </w:pPr>
      <w:r>
        <w:rPr>
          <w:color w:val="FF0000"/>
        </w:rPr>
        <w:t>1/0</w:t>
      </w:r>
    </w:p>
    <w:p w14:paraId="17B65589" w14:textId="7807D127" w:rsidR="00067CBA" w:rsidRPr="00BD4E18" w:rsidRDefault="00067CBA" w:rsidP="00067CBA">
      <w:pPr>
        <w:spacing w:after="0" w:line="240" w:lineRule="auto"/>
        <w:ind w:left="360"/>
        <w:rPr>
          <w:color w:val="FF0000"/>
        </w:rPr>
      </w:pPr>
      <w:r w:rsidRPr="00BD4E18">
        <w:rPr>
          <w:color w:val="FF0000"/>
        </w:rPr>
        <w:t>VD = 2 x L x R x I / 1000 = 2 x 245</w:t>
      </w:r>
      <w:r>
        <w:rPr>
          <w:color w:val="FF0000"/>
        </w:rPr>
        <w:t xml:space="preserve"> ft</w:t>
      </w:r>
      <w:r w:rsidRPr="00BD4E18">
        <w:rPr>
          <w:color w:val="FF0000"/>
        </w:rPr>
        <w:t xml:space="preserve"> x 0.</w:t>
      </w:r>
      <w:r>
        <w:rPr>
          <w:color w:val="FF0000"/>
        </w:rPr>
        <w:t>122</w:t>
      </w:r>
      <w:r w:rsidRPr="00BD4E18">
        <w:rPr>
          <w:color w:val="FF0000"/>
        </w:rPr>
        <w:t xml:space="preserve"> </w:t>
      </w:r>
      <w:r>
        <w:rPr>
          <w:rFonts w:cstheme="minorHAnsi"/>
          <w:color w:val="FF0000"/>
        </w:rPr>
        <w:t>Ω</w:t>
      </w:r>
      <w:r>
        <w:rPr>
          <w:color w:val="FF0000"/>
        </w:rPr>
        <w:t xml:space="preserve"> </w:t>
      </w:r>
      <w:r w:rsidRPr="00BD4E18">
        <w:rPr>
          <w:color w:val="FF0000"/>
        </w:rPr>
        <w:t>x 141.25</w:t>
      </w:r>
      <w:r>
        <w:rPr>
          <w:color w:val="FF0000"/>
        </w:rPr>
        <w:t xml:space="preserve"> A</w:t>
      </w:r>
      <w:r w:rsidRPr="00BD4E18">
        <w:rPr>
          <w:color w:val="FF0000"/>
        </w:rPr>
        <w:t xml:space="preserve"> / 1000</w:t>
      </w:r>
      <w:r>
        <w:rPr>
          <w:color w:val="FF0000"/>
        </w:rPr>
        <w:t xml:space="preserve"> ft</w:t>
      </w:r>
      <w:r w:rsidRPr="00BD4E18">
        <w:rPr>
          <w:color w:val="FF0000"/>
        </w:rPr>
        <w:t xml:space="preserve"> = </w:t>
      </w:r>
      <w:r>
        <w:rPr>
          <w:color w:val="FF0000"/>
        </w:rPr>
        <w:t>8.44</w:t>
      </w:r>
      <w:r w:rsidRPr="00BD4E18">
        <w:rPr>
          <w:color w:val="FF0000"/>
        </w:rPr>
        <w:t xml:space="preserve"> V </w:t>
      </w:r>
      <w:r>
        <w:rPr>
          <w:color w:val="FF0000"/>
        </w:rPr>
        <w:t>&gt;</w:t>
      </w:r>
      <w:r w:rsidRPr="00BD4E18">
        <w:rPr>
          <w:color w:val="FF0000"/>
        </w:rPr>
        <w:t xml:space="preserve"> 7 V (Maximum)</w:t>
      </w:r>
    </w:p>
    <w:p w14:paraId="48FC35F2" w14:textId="77777777" w:rsidR="00067CBA" w:rsidRPr="00BD4E18" w:rsidRDefault="00067CBA" w:rsidP="00067CBA">
      <w:pPr>
        <w:spacing w:after="0" w:line="240" w:lineRule="auto"/>
        <w:ind w:left="360"/>
        <w:rPr>
          <w:color w:val="FF0000"/>
        </w:rPr>
      </w:pPr>
    </w:p>
    <w:p w14:paraId="2C1825DB" w14:textId="0B3422C8" w:rsidR="00067CBA" w:rsidRPr="00BD4E18" w:rsidRDefault="00067CBA" w:rsidP="00067CBA">
      <w:pPr>
        <w:spacing w:after="0" w:line="240" w:lineRule="auto"/>
        <w:rPr>
          <w:color w:val="FF0000"/>
        </w:rPr>
      </w:pPr>
    </w:p>
    <w:p w14:paraId="7AAE88F8" w14:textId="52FA1DD6" w:rsidR="00067CBA" w:rsidRDefault="00067CBA" w:rsidP="00BD4E18">
      <w:pPr>
        <w:spacing w:after="0" w:line="240" w:lineRule="auto"/>
        <w:ind w:left="360"/>
        <w:rPr>
          <w:color w:val="FF0000"/>
        </w:rPr>
      </w:pPr>
      <w:r>
        <w:rPr>
          <w:color w:val="FF0000"/>
        </w:rPr>
        <w:t>2/0</w:t>
      </w:r>
    </w:p>
    <w:p w14:paraId="5499199E" w14:textId="1269AA14" w:rsidR="00BD4E18" w:rsidRPr="00BD4E18" w:rsidRDefault="00366CDD" w:rsidP="00BD4E18">
      <w:pPr>
        <w:spacing w:after="0" w:line="240" w:lineRule="auto"/>
        <w:ind w:left="360"/>
        <w:rPr>
          <w:color w:val="FF0000"/>
        </w:rPr>
      </w:pPr>
      <w:r w:rsidRPr="00BD4E18">
        <w:rPr>
          <w:color w:val="FF0000"/>
        </w:rPr>
        <w:t xml:space="preserve">VD = 2 x L x </w:t>
      </w:r>
      <w:r w:rsidR="00BD4E18" w:rsidRPr="00BD4E18">
        <w:rPr>
          <w:color w:val="FF0000"/>
        </w:rPr>
        <w:t xml:space="preserve">R x </w:t>
      </w:r>
      <w:r w:rsidRPr="00BD4E18">
        <w:rPr>
          <w:color w:val="FF0000"/>
        </w:rPr>
        <w:t xml:space="preserve">I / 1000 = </w:t>
      </w:r>
      <w:r w:rsidR="00BD4E18" w:rsidRPr="00BD4E18">
        <w:rPr>
          <w:color w:val="FF0000"/>
        </w:rPr>
        <w:t>2 x 245</w:t>
      </w:r>
      <w:r w:rsidR="00BD4E18">
        <w:rPr>
          <w:color w:val="FF0000"/>
        </w:rPr>
        <w:t xml:space="preserve"> ft</w:t>
      </w:r>
      <w:r w:rsidR="00BD4E18" w:rsidRPr="00BD4E18">
        <w:rPr>
          <w:color w:val="FF0000"/>
        </w:rPr>
        <w:t xml:space="preserve"> x 0.0967 </w:t>
      </w:r>
      <w:r w:rsidR="00BD4E18">
        <w:rPr>
          <w:rFonts w:cstheme="minorHAnsi"/>
          <w:color w:val="FF0000"/>
        </w:rPr>
        <w:t>Ω</w:t>
      </w:r>
      <w:r w:rsidR="00BD4E18">
        <w:rPr>
          <w:color w:val="FF0000"/>
        </w:rPr>
        <w:t xml:space="preserve"> </w:t>
      </w:r>
      <w:r w:rsidR="00BD4E18" w:rsidRPr="00BD4E18">
        <w:rPr>
          <w:color w:val="FF0000"/>
        </w:rPr>
        <w:t>x 141.25</w:t>
      </w:r>
      <w:r w:rsidR="00BD4E18">
        <w:rPr>
          <w:color w:val="FF0000"/>
        </w:rPr>
        <w:t xml:space="preserve"> A</w:t>
      </w:r>
      <w:r w:rsidR="00BD4E18" w:rsidRPr="00BD4E18">
        <w:rPr>
          <w:color w:val="FF0000"/>
        </w:rPr>
        <w:t xml:space="preserve"> / 1000</w:t>
      </w:r>
      <w:r w:rsidR="00BD4E18">
        <w:rPr>
          <w:color w:val="FF0000"/>
        </w:rPr>
        <w:t xml:space="preserve"> ft</w:t>
      </w:r>
      <w:r w:rsidR="00BD4E18" w:rsidRPr="00BD4E18">
        <w:rPr>
          <w:color w:val="FF0000"/>
        </w:rPr>
        <w:t xml:space="preserve"> = 6.69 V &lt; 7 V (Maximum)</w:t>
      </w:r>
    </w:p>
    <w:p w14:paraId="7576CFF9" w14:textId="77777777" w:rsidR="00366CDD" w:rsidRPr="00BD4E18" w:rsidRDefault="00366CDD" w:rsidP="00923370">
      <w:pPr>
        <w:spacing w:after="0" w:line="240" w:lineRule="auto"/>
        <w:ind w:left="360"/>
        <w:rPr>
          <w:color w:val="FF0000"/>
        </w:rPr>
      </w:pPr>
    </w:p>
    <w:p w14:paraId="791EF28E" w14:textId="6A27083A" w:rsidR="0091646C" w:rsidRDefault="0091646C" w:rsidP="00923370">
      <w:pPr>
        <w:spacing w:after="0" w:line="240" w:lineRule="auto"/>
        <w:ind w:left="360"/>
      </w:pPr>
    </w:p>
    <w:p w14:paraId="76739466" w14:textId="61755465" w:rsidR="00067CBA" w:rsidRPr="00067CBA" w:rsidRDefault="00067CBA" w:rsidP="00923370">
      <w:pPr>
        <w:spacing w:after="0" w:line="240" w:lineRule="auto"/>
        <w:ind w:left="360"/>
        <w:rPr>
          <w:color w:val="FF0000"/>
        </w:rPr>
      </w:pPr>
      <w:r w:rsidRPr="00067CBA">
        <w:rPr>
          <w:color w:val="FF0000"/>
        </w:rPr>
        <w:t>Use, 2/0</w:t>
      </w:r>
    </w:p>
    <w:p w14:paraId="35975626" w14:textId="09D0AED3" w:rsidR="004D111E" w:rsidRDefault="004D111E" w:rsidP="00923370">
      <w:pPr>
        <w:spacing w:after="0" w:line="240" w:lineRule="auto"/>
        <w:ind w:left="360"/>
      </w:pPr>
    </w:p>
    <w:p w14:paraId="25CF7EEA" w14:textId="24449B92" w:rsidR="004D111E" w:rsidRDefault="004D111E" w:rsidP="00163009">
      <w:pPr>
        <w:spacing w:after="0" w:line="240" w:lineRule="auto"/>
      </w:pPr>
    </w:p>
    <w:p w14:paraId="7710EB3B" w14:textId="4C50EF37" w:rsidR="004D111E" w:rsidRDefault="004D111E" w:rsidP="00163009">
      <w:pPr>
        <w:spacing w:after="0" w:line="240" w:lineRule="auto"/>
      </w:pPr>
    </w:p>
    <w:p w14:paraId="57F5EE57" w14:textId="10C565E3" w:rsidR="00D6438A" w:rsidRDefault="00D6438A" w:rsidP="00163009">
      <w:pPr>
        <w:spacing w:after="0" w:line="240" w:lineRule="auto"/>
      </w:pPr>
    </w:p>
    <w:p w14:paraId="7FE2669D" w14:textId="2B879B3C" w:rsidR="00D6438A" w:rsidRDefault="00D6438A" w:rsidP="00163009">
      <w:pPr>
        <w:spacing w:after="0" w:line="240" w:lineRule="auto"/>
      </w:pPr>
    </w:p>
    <w:p w14:paraId="0C5B0C90" w14:textId="1BFDB9E5" w:rsidR="00D6438A" w:rsidRDefault="00D6438A" w:rsidP="00163009">
      <w:pPr>
        <w:spacing w:after="0" w:line="240" w:lineRule="auto"/>
      </w:pPr>
    </w:p>
    <w:p w14:paraId="6FD147E7" w14:textId="4AC04E38" w:rsidR="00D6438A" w:rsidRDefault="00D6438A" w:rsidP="00163009">
      <w:pPr>
        <w:spacing w:after="0" w:line="240" w:lineRule="auto"/>
      </w:pPr>
    </w:p>
    <w:p w14:paraId="4E85AA5C" w14:textId="78E57A76" w:rsidR="00D6438A" w:rsidRDefault="00D6438A" w:rsidP="00163009">
      <w:pPr>
        <w:spacing w:after="0" w:line="240" w:lineRule="auto"/>
      </w:pPr>
    </w:p>
    <w:p w14:paraId="1698086A" w14:textId="6187949C" w:rsidR="00D6438A" w:rsidRDefault="00D6438A" w:rsidP="00163009">
      <w:pPr>
        <w:spacing w:after="0" w:line="240" w:lineRule="auto"/>
      </w:pPr>
    </w:p>
    <w:p w14:paraId="295D172A" w14:textId="734E6EB6" w:rsidR="00D6438A" w:rsidRDefault="00D6438A" w:rsidP="00163009">
      <w:pPr>
        <w:spacing w:after="0" w:line="240" w:lineRule="auto"/>
      </w:pPr>
    </w:p>
    <w:p w14:paraId="22FA2EC2" w14:textId="72E09F04" w:rsidR="00D6438A" w:rsidRDefault="00D6438A" w:rsidP="00163009">
      <w:pPr>
        <w:spacing w:after="0" w:line="240" w:lineRule="auto"/>
      </w:pPr>
    </w:p>
    <w:p w14:paraId="2E4154CA" w14:textId="1B5E986F" w:rsidR="00D6438A" w:rsidRDefault="00D6438A" w:rsidP="00163009">
      <w:pPr>
        <w:spacing w:after="0" w:line="240" w:lineRule="auto"/>
      </w:pPr>
    </w:p>
    <w:p w14:paraId="170AA601" w14:textId="0E8F3960" w:rsidR="00D6438A" w:rsidRDefault="00D6438A" w:rsidP="00163009">
      <w:pPr>
        <w:spacing w:after="0" w:line="240" w:lineRule="auto"/>
      </w:pPr>
    </w:p>
    <w:p w14:paraId="2798D684" w14:textId="2D6A5A19" w:rsidR="00D6438A" w:rsidRDefault="00D6438A" w:rsidP="00163009">
      <w:pPr>
        <w:spacing w:after="0" w:line="240" w:lineRule="auto"/>
      </w:pPr>
    </w:p>
    <w:p w14:paraId="640F4A3F" w14:textId="39A03292" w:rsidR="00D6438A" w:rsidRDefault="00D6438A" w:rsidP="00163009">
      <w:pPr>
        <w:spacing w:after="0" w:line="240" w:lineRule="auto"/>
      </w:pPr>
    </w:p>
    <w:p w14:paraId="51C0E327" w14:textId="6FD74062" w:rsidR="00D6438A" w:rsidRDefault="00D6438A" w:rsidP="00163009">
      <w:pPr>
        <w:spacing w:after="0" w:line="240" w:lineRule="auto"/>
      </w:pPr>
    </w:p>
    <w:p w14:paraId="2FCDDB0D" w14:textId="0759477C" w:rsidR="00D6438A" w:rsidRDefault="00D6438A" w:rsidP="00163009">
      <w:pPr>
        <w:spacing w:after="0" w:line="240" w:lineRule="auto"/>
      </w:pPr>
    </w:p>
    <w:p w14:paraId="071817A6" w14:textId="424FE63D" w:rsidR="00D6438A" w:rsidRDefault="00D6438A" w:rsidP="00163009">
      <w:pPr>
        <w:spacing w:after="0" w:line="240" w:lineRule="auto"/>
      </w:pPr>
    </w:p>
    <w:p w14:paraId="0E408F13" w14:textId="5DBD885E" w:rsidR="00D6438A" w:rsidRDefault="00D6438A" w:rsidP="00163009">
      <w:pPr>
        <w:spacing w:after="0" w:line="240" w:lineRule="auto"/>
      </w:pPr>
    </w:p>
    <w:p w14:paraId="4B256E64" w14:textId="7608CFE9" w:rsidR="00D6438A" w:rsidRDefault="00D6438A" w:rsidP="00163009">
      <w:pPr>
        <w:spacing w:after="0" w:line="240" w:lineRule="auto"/>
      </w:pPr>
    </w:p>
    <w:p w14:paraId="4B1D18D4" w14:textId="364E482B" w:rsidR="00D6438A" w:rsidRDefault="00D6438A" w:rsidP="00163009">
      <w:pPr>
        <w:spacing w:after="0" w:line="240" w:lineRule="auto"/>
      </w:pPr>
    </w:p>
    <w:p w14:paraId="74337A93" w14:textId="75F25B40" w:rsidR="00D6438A" w:rsidRDefault="00D6438A" w:rsidP="00163009">
      <w:pPr>
        <w:spacing w:after="0" w:line="240" w:lineRule="auto"/>
      </w:pPr>
    </w:p>
    <w:p w14:paraId="6DA39E35" w14:textId="38F9501D" w:rsidR="00D6438A" w:rsidRDefault="00D6438A" w:rsidP="00163009">
      <w:pPr>
        <w:spacing w:after="0" w:line="240" w:lineRule="auto"/>
      </w:pPr>
    </w:p>
    <w:p w14:paraId="4F8341ED" w14:textId="7984EF52" w:rsidR="00D6438A" w:rsidRDefault="00D6438A" w:rsidP="00163009">
      <w:pPr>
        <w:spacing w:after="0" w:line="240" w:lineRule="auto"/>
      </w:pPr>
    </w:p>
    <w:p w14:paraId="7BDE0EE7" w14:textId="10EEA656" w:rsidR="00D6438A" w:rsidRDefault="00D6438A" w:rsidP="00163009">
      <w:pPr>
        <w:spacing w:after="0" w:line="240" w:lineRule="auto"/>
      </w:pPr>
    </w:p>
    <w:p w14:paraId="2E6FF2CE" w14:textId="17C2A035" w:rsidR="00D6438A" w:rsidRDefault="00D6438A" w:rsidP="00163009">
      <w:pPr>
        <w:spacing w:after="0" w:line="240" w:lineRule="auto"/>
      </w:pPr>
    </w:p>
    <w:p w14:paraId="2088BCCA" w14:textId="38BF5951" w:rsidR="00D6438A" w:rsidRDefault="00D6438A" w:rsidP="00163009">
      <w:pPr>
        <w:spacing w:after="0" w:line="240" w:lineRule="auto"/>
      </w:pPr>
    </w:p>
    <w:p w14:paraId="1FD23A4A" w14:textId="5F12F5C2" w:rsidR="00D6438A" w:rsidRDefault="00D6438A" w:rsidP="00163009">
      <w:pPr>
        <w:spacing w:after="0" w:line="240" w:lineRule="auto"/>
      </w:pPr>
    </w:p>
    <w:p w14:paraId="756AFB40" w14:textId="2435B60C" w:rsidR="00D6438A" w:rsidRDefault="00D6438A" w:rsidP="00163009">
      <w:pPr>
        <w:spacing w:after="0" w:line="240" w:lineRule="auto"/>
      </w:pPr>
    </w:p>
    <w:p w14:paraId="3B959E23" w14:textId="75E06BE5" w:rsidR="00D6438A" w:rsidRDefault="00D6438A" w:rsidP="00163009">
      <w:pPr>
        <w:spacing w:after="0" w:line="240" w:lineRule="auto"/>
      </w:pPr>
    </w:p>
    <w:p w14:paraId="3D981F76" w14:textId="0FFBC1AB" w:rsidR="00D6438A" w:rsidRDefault="00D6438A" w:rsidP="00163009">
      <w:pPr>
        <w:spacing w:after="0" w:line="240" w:lineRule="auto"/>
      </w:pPr>
    </w:p>
    <w:p w14:paraId="0756F1C4" w14:textId="6F093DD0" w:rsidR="00DD4296" w:rsidRDefault="006974B5" w:rsidP="00152B81">
      <w:pPr>
        <w:pStyle w:val="ListParagraph"/>
        <w:numPr>
          <w:ilvl w:val="0"/>
          <w:numId w:val="29"/>
        </w:numPr>
        <w:spacing w:after="0" w:line="240" w:lineRule="auto"/>
        <w:ind w:left="360"/>
      </w:pPr>
      <w:r>
        <w:rPr>
          <w:noProof/>
        </w:rPr>
        <mc:AlternateContent>
          <mc:Choice Requires="wps">
            <w:drawing>
              <wp:anchor distT="45720" distB="45720" distL="114300" distR="114300" simplePos="0" relativeHeight="251661312" behindDoc="0" locked="0" layoutInCell="1" allowOverlap="1" wp14:anchorId="2897FC8C" wp14:editId="2384B337">
                <wp:simplePos x="0" y="0"/>
                <wp:positionH relativeFrom="column">
                  <wp:posOffset>-520700</wp:posOffset>
                </wp:positionH>
                <wp:positionV relativeFrom="paragraph">
                  <wp:posOffset>-45085</wp:posOffset>
                </wp:positionV>
                <wp:extent cx="622300" cy="304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4F84D7C" w14:textId="08697CFD" w:rsidR="006974B5" w:rsidRDefault="006974B5" w:rsidP="006974B5">
                            <w:r>
                              <w:t>12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7FC8C" id="_x0000_s1027" type="#_x0000_t202" style="position:absolute;left:0;text-align:left;margin-left:-41pt;margin-top:-3.55pt;width:49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" filled="f" stroked="f">
                <v:textbox>
                  <w:txbxContent>
                    <w:p w14:paraId="04F84D7C" w14:textId="08697CFD" w:rsidR="006974B5" w:rsidRDefault="006974B5" w:rsidP="006974B5">
                      <w:r>
                        <w:t>12 pts</w:t>
                      </w:r>
                    </w:p>
                  </w:txbxContent>
                </v:textbox>
              </v:shape>
            </w:pict>
          </mc:Fallback>
        </mc:AlternateContent>
      </w:r>
      <w:r w:rsidR="00D6438A">
        <w:t>A local school received a donation of 12 cooktop stoves to upgrade their home economics classroom. Each unit is 8,600 watts @240V</w:t>
      </w:r>
      <w:r w:rsidR="00DD4296">
        <w:t xml:space="preserve">. </w:t>
      </w:r>
    </w:p>
    <w:p w14:paraId="7D457C9A" w14:textId="36D0458F" w:rsidR="00DD4296" w:rsidRDefault="00DD4296" w:rsidP="00152B81">
      <w:pPr>
        <w:pStyle w:val="ListParagraph"/>
        <w:numPr>
          <w:ilvl w:val="0"/>
          <w:numId w:val="28"/>
        </w:numPr>
        <w:spacing w:after="0" w:line="240" w:lineRule="auto"/>
      </w:pPr>
      <w:r>
        <w:t>Calculate the total wattage of the units</w:t>
      </w:r>
    </w:p>
    <w:p w14:paraId="69E8D790" w14:textId="24654BCA" w:rsidR="00DD4296" w:rsidRDefault="00DD4296" w:rsidP="00DD4296">
      <w:pPr>
        <w:spacing w:after="0" w:line="240" w:lineRule="auto"/>
      </w:pPr>
    </w:p>
    <w:p w14:paraId="5D195CB9" w14:textId="089C65AB" w:rsidR="00DD4296" w:rsidRDefault="00DD4296" w:rsidP="00DD4296">
      <w:pPr>
        <w:spacing w:after="0" w:line="240" w:lineRule="auto"/>
      </w:pPr>
    </w:p>
    <w:p w14:paraId="72F4FC94" w14:textId="77777777" w:rsidR="00DD4296" w:rsidRDefault="00DD4296" w:rsidP="00DD4296">
      <w:pPr>
        <w:spacing w:after="0" w:line="240" w:lineRule="auto"/>
      </w:pPr>
    </w:p>
    <w:p w14:paraId="755656D0" w14:textId="0C4D56A9" w:rsidR="00DD4296" w:rsidRDefault="00DD4296" w:rsidP="00DD4296">
      <w:pPr>
        <w:spacing w:after="0" w:line="240" w:lineRule="auto"/>
      </w:pPr>
    </w:p>
    <w:p w14:paraId="0E0256DB" w14:textId="0ACAD1A6" w:rsidR="00DD4296" w:rsidRDefault="00DD4296" w:rsidP="00DD4296">
      <w:pPr>
        <w:spacing w:after="0" w:line="240" w:lineRule="auto"/>
      </w:pPr>
    </w:p>
    <w:p w14:paraId="21D988BA" w14:textId="77777777" w:rsidR="00DD4296" w:rsidRDefault="00DD4296" w:rsidP="00DD4296">
      <w:pPr>
        <w:spacing w:after="0" w:line="240" w:lineRule="auto"/>
      </w:pPr>
    </w:p>
    <w:p w14:paraId="484181C1" w14:textId="738E2969" w:rsidR="00D6438A" w:rsidRDefault="00DD4296" w:rsidP="00152B81">
      <w:pPr>
        <w:pStyle w:val="ListParagraph"/>
        <w:numPr>
          <w:ilvl w:val="0"/>
          <w:numId w:val="28"/>
        </w:numPr>
        <w:spacing w:after="0" w:line="240" w:lineRule="auto"/>
      </w:pPr>
      <w:r>
        <w:t>Using NEC Article 220, Table 220.55 determine the required demand factor that must be applied to the total combined wattage and multiple this factor to the total wattage of the units.</w:t>
      </w:r>
    </w:p>
    <w:p w14:paraId="2FD78C71" w14:textId="2D324F40" w:rsidR="00DD4296" w:rsidRDefault="00DD4296" w:rsidP="00DD4296">
      <w:pPr>
        <w:spacing w:after="0" w:line="240" w:lineRule="auto"/>
      </w:pPr>
    </w:p>
    <w:p w14:paraId="7E1719E5" w14:textId="1B0FB0E1" w:rsidR="00DD4296" w:rsidRDefault="00DD4296" w:rsidP="00DD4296">
      <w:pPr>
        <w:spacing w:after="0" w:line="240" w:lineRule="auto"/>
      </w:pPr>
    </w:p>
    <w:p w14:paraId="440160C3" w14:textId="3B8AA118" w:rsidR="00DD4296" w:rsidRDefault="00DD4296" w:rsidP="00DD4296">
      <w:pPr>
        <w:spacing w:after="0" w:line="240" w:lineRule="auto"/>
      </w:pPr>
    </w:p>
    <w:p w14:paraId="5052DBC7" w14:textId="77777777" w:rsidR="00DD4296" w:rsidRDefault="00DD4296" w:rsidP="00DD4296">
      <w:pPr>
        <w:spacing w:after="0" w:line="240" w:lineRule="auto"/>
      </w:pPr>
    </w:p>
    <w:p w14:paraId="4012DA44" w14:textId="2E4C271D" w:rsidR="00DD4296" w:rsidRDefault="00DD4296" w:rsidP="00DD4296">
      <w:pPr>
        <w:spacing w:after="0" w:line="240" w:lineRule="auto"/>
      </w:pPr>
    </w:p>
    <w:p w14:paraId="3A855728" w14:textId="77777777" w:rsidR="00DD4296" w:rsidRDefault="00DD4296" w:rsidP="00DD4296">
      <w:pPr>
        <w:spacing w:after="0" w:line="240" w:lineRule="auto"/>
      </w:pPr>
    </w:p>
    <w:p w14:paraId="36659CF4" w14:textId="73430C36" w:rsidR="00DD4296" w:rsidRDefault="00DD4296" w:rsidP="00DD4296">
      <w:pPr>
        <w:spacing w:after="0" w:line="240" w:lineRule="auto"/>
      </w:pPr>
    </w:p>
    <w:p w14:paraId="6E387012" w14:textId="5B9D28C2" w:rsidR="00DD4296" w:rsidRDefault="00DD4296" w:rsidP="00152B81">
      <w:pPr>
        <w:pStyle w:val="ListParagraph"/>
        <w:numPr>
          <w:ilvl w:val="0"/>
          <w:numId w:val="28"/>
        </w:numPr>
        <w:spacing w:after="0" w:line="240" w:lineRule="auto"/>
      </w:pPr>
      <w:r>
        <w:t>Calculate the total current (round to whole number).</w:t>
      </w:r>
    </w:p>
    <w:p w14:paraId="6AC03A8E" w14:textId="6B93507F" w:rsidR="00D6438A" w:rsidRDefault="00D6438A" w:rsidP="00163009">
      <w:pPr>
        <w:spacing w:after="0" w:line="240" w:lineRule="auto"/>
      </w:pPr>
    </w:p>
    <w:p w14:paraId="0D83FC18" w14:textId="1B6AE430" w:rsidR="00D6438A" w:rsidRDefault="00D6438A" w:rsidP="00163009">
      <w:pPr>
        <w:spacing w:after="0" w:line="240" w:lineRule="auto"/>
      </w:pPr>
    </w:p>
    <w:p w14:paraId="6EC0B324" w14:textId="286D6848" w:rsidR="00D6438A" w:rsidRDefault="00D6438A" w:rsidP="00163009">
      <w:pPr>
        <w:spacing w:after="0" w:line="240" w:lineRule="auto"/>
      </w:pPr>
    </w:p>
    <w:p w14:paraId="08466854" w14:textId="5BA6E7FA" w:rsidR="00DD4296" w:rsidRDefault="00DD4296" w:rsidP="00163009">
      <w:pPr>
        <w:spacing w:after="0" w:line="240" w:lineRule="auto"/>
      </w:pPr>
    </w:p>
    <w:p w14:paraId="2D1E3C2F" w14:textId="77777777" w:rsidR="00152B81" w:rsidRDefault="00152B81" w:rsidP="00163009">
      <w:pPr>
        <w:spacing w:after="0" w:line="240" w:lineRule="auto"/>
      </w:pPr>
    </w:p>
    <w:p w14:paraId="45A15672" w14:textId="15C634C4" w:rsidR="00DD4296" w:rsidRDefault="00DD4296" w:rsidP="00163009">
      <w:pPr>
        <w:spacing w:after="0" w:line="240" w:lineRule="auto"/>
      </w:pPr>
    </w:p>
    <w:p w14:paraId="6FE30403" w14:textId="77777777" w:rsidR="00DD4296" w:rsidRDefault="00DD4296" w:rsidP="00163009">
      <w:pPr>
        <w:spacing w:after="0" w:line="240" w:lineRule="auto"/>
      </w:pPr>
    </w:p>
    <w:p w14:paraId="59DCD9CD" w14:textId="393F3F43" w:rsidR="00DD4296" w:rsidRDefault="00152B81" w:rsidP="00152B81">
      <w:pPr>
        <w:pStyle w:val="ListParagraph"/>
        <w:numPr>
          <w:ilvl w:val="0"/>
          <w:numId w:val="28"/>
        </w:numPr>
        <w:spacing w:after="0" w:line="240" w:lineRule="auto"/>
      </w:pPr>
      <w:r>
        <w:t>If each individual cooktop will have a dedicated branch circuit, what is each circuit’s individual ampacity? Round to whole number.</w:t>
      </w:r>
    </w:p>
    <w:p w14:paraId="7112A517" w14:textId="73546880" w:rsidR="00D6438A" w:rsidRDefault="00D6438A" w:rsidP="00163009">
      <w:pPr>
        <w:spacing w:after="0" w:line="240" w:lineRule="auto"/>
      </w:pPr>
    </w:p>
    <w:p w14:paraId="0839EE2A" w14:textId="317277E2" w:rsidR="00D6438A" w:rsidRDefault="00D6438A" w:rsidP="00163009">
      <w:pPr>
        <w:spacing w:after="0" w:line="240" w:lineRule="auto"/>
      </w:pPr>
    </w:p>
    <w:p w14:paraId="0F6DDC8A" w14:textId="04B25FE5" w:rsidR="00D6438A" w:rsidRDefault="00D6438A" w:rsidP="00163009">
      <w:pPr>
        <w:spacing w:after="0" w:line="240" w:lineRule="auto"/>
      </w:pPr>
    </w:p>
    <w:p w14:paraId="4A158BCA" w14:textId="37A095AE" w:rsidR="00D6438A" w:rsidRDefault="00D6438A" w:rsidP="00163009">
      <w:pPr>
        <w:spacing w:after="0" w:line="240" w:lineRule="auto"/>
      </w:pPr>
    </w:p>
    <w:p w14:paraId="269B1120" w14:textId="25ECB518" w:rsidR="00D6438A" w:rsidRDefault="00D6438A" w:rsidP="00163009">
      <w:pPr>
        <w:spacing w:after="0" w:line="240" w:lineRule="auto"/>
      </w:pPr>
    </w:p>
    <w:p w14:paraId="04EC239A" w14:textId="721E822A" w:rsidR="00D6438A" w:rsidRDefault="00D6438A" w:rsidP="00163009">
      <w:pPr>
        <w:spacing w:after="0" w:line="240" w:lineRule="auto"/>
      </w:pPr>
    </w:p>
    <w:p w14:paraId="17748071" w14:textId="1C80DC35" w:rsidR="00D6438A" w:rsidRDefault="006974B5" w:rsidP="00163009">
      <w:pPr>
        <w:spacing w:after="0" w:line="240" w:lineRule="auto"/>
      </w:pPr>
      <w:r>
        <w:rPr>
          <w:noProof/>
        </w:rPr>
        <mc:AlternateContent>
          <mc:Choice Requires="wps">
            <w:drawing>
              <wp:anchor distT="45720" distB="45720" distL="114300" distR="114300" simplePos="0" relativeHeight="251663360" behindDoc="0" locked="0" layoutInCell="1" allowOverlap="1" wp14:anchorId="2CE64B1C" wp14:editId="258A98DC">
                <wp:simplePos x="0" y="0"/>
                <wp:positionH relativeFrom="column">
                  <wp:posOffset>-476250</wp:posOffset>
                </wp:positionH>
                <wp:positionV relativeFrom="paragraph">
                  <wp:posOffset>127000</wp:posOffset>
                </wp:positionV>
                <wp:extent cx="622300"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51ECBE4A" w14:textId="2D3C7DB5"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64B1C" id="_x0000_s1028" type="#_x0000_t202" style="position:absolute;margin-left:-37.5pt;margin-top:10pt;width:49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" filled="f" stroked="f">
                <v:textbox>
                  <w:txbxContent>
                    <w:p w14:paraId="51ECBE4A" w14:textId="2D3C7DB5" w:rsidR="006974B5" w:rsidRDefault="006974B5" w:rsidP="006974B5">
                      <w:r>
                        <w:t>4 pts</w:t>
                      </w:r>
                    </w:p>
                  </w:txbxContent>
                </v:textbox>
              </v:shape>
            </w:pict>
          </mc:Fallback>
        </mc:AlternateContent>
      </w:r>
    </w:p>
    <w:p w14:paraId="68A10ECC" w14:textId="786A2E58" w:rsidR="00152B81" w:rsidRDefault="002D5BF8" w:rsidP="002D5BF8">
      <w:pPr>
        <w:pStyle w:val="ListParagraph"/>
        <w:numPr>
          <w:ilvl w:val="0"/>
          <w:numId w:val="29"/>
        </w:numPr>
        <w:spacing w:after="0" w:line="240" w:lineRule="auto"/>
        <w:ind w:left="360"/>
      </w:pPr>
      <w:r>
        <w:t>A 150 KVA, single-phase transformer having a secondary voltage of 120/240 is installed at a multi-family dwelling. What is the full-load current rating, in amperes, of the secondary?</w:t>
      </w:r>
    </w:p>
    <w:p w14:paraId="0A585A69" w14:textId="33939065" w:rsidR="00F111B6" w:rsidRDefault="00F111B6" w:rsidP="00F111B6">
      <w:pPr>
        <w:spacing w:after="0" w:line="240" w:lineRule="auto"/>
      </w:pPr>
    </w:p>
    <w:p w14:paraId="3F174BEE" w14:textId="7BC8D01C" w:rsidR="00F111B6" w:rsidRDefault="00F111B6" w:rsidP="00F111B6">
      <w:pPr>
        <w:spacing w:after="0" w:line="240" w:lineRule="auto"/>
      </w:pPr>
    </w:p>
    <w:p w14:paraId="61E4BC87" w14:textId="1F2178B6" w:rsidR="00F111B6" w:rsidRDefault="00F111B6" w:rsidP="00F111B6">
      <w:pPr>
        <w:spacing w:after="0" w:line="240" w:lineRule="auto"/>
      </w:pPr>
    </w:p>
    <w:p w14:paraId="6220A6A5" w14:textId="19A6018D" w:rsidR="00F111B6" w:rsidRDefault="00F111B6" w:rsidP="00F111B6">
      <w:pPr>
        <w:spacing w:after="0" w:line="240" w:lineRule="auto"/>
      </w:pPr>
    </w:p>
    <w:p w14:paraId="1096507F" w14:textId="719ADC8B" w:rsidR="00F111B6" w:rsidRDefault="00F111B6" w:rsidP="00F111B6">
      <w:pPr>
        <w:spacing w:after="0" w:line="240" w:lineRule="auto"/>
      </w:pPr>
    </w:p>
    <w:p w14:paraId="5D0BBA7A" w14:textId="25FDCF6F" w:rsidR="00F111B6" w:rsidRDefault="00F111B6" w:rsidP="00F111B6">
      <w:pPr>
        <w:spacing w:after="0" w:line="240" w:lineRule="auto"/>
      </w:pPr>
    </w:p>
    <w:p w14:paraId="150BAB7F" w14:textId="7BBED643" w:rsidR="00F111B6" w:rsidRDefault="00F111B6" w:rsidP="00F111B6">
      <w:pPr>
        <w:spacing w:after="0" w:line="240" w:lineRule="auto"/>
      </w:pPr>
    </w:p>
    <w:p w14:paraId="632ED235" w14:textId="16431D7D" w:rsidR="00F111B6" w:rsidRDefault="00F111B6" w:rsidP="00F111B6">
      <w:pPr>
        <w:spacing w:after="0" w:line="240" w:lineRule="auto"/>
      </w:pPr>
    </w:p>
    <w:p w14:paraId="27CEFCE8" w14:textId="4AC92879" w:rsidR="00F111B6" w:rsidRDefault="00F111B6" w:rsidP="00F111B6">
      <w:pPr>
        <w:spacing w:after="0" w:line="240" w:lineRule="auto"/>
      </w:pPr>
    </w:p>
    <w:p w14:paraId="22227BC8" w14:textId="1FF3689F" w:rsidR="00F111B6" w:rsidRDefault="00F111B6" w:rsidP="00F111B6">
      <w:pPr>
        <w:spacing w:after="0" w:line="240" w:lineRule="auto"/>
      </w:pPr>
    </w:p>
    <w:p w14:paraId="580161BE" w14:textId="448BB897" w:rsidR="00F111B6" w:rsidRDefault="00F111B6" w:rsidP="00F111B6">
      <w:pPr>
        <w:spacing w:after="0" w:line="240" w:lineRule="auto"/>
      </w:pPr>
    </w:p>
    <w:p w14:paraId="3F356294" w14:textId="7E13ACEA" w:rsidR="00F111B6" w:rsidRDefault="00F111B6" w:rsidP="00F111B6">
      <w:pPr>
        <w:spacing w:after="0" w:line="240" w:lineRule="auto"/>
      </w:pPr>
    </w:p>
    <w:p w14:paraId="53DD9574" w14:textId="76BB5423" w:rsidR="00F111B6" w:rsidRDefault="00F111B6" w:rsidP="00F111B6">
      <w:pPr>
        <w:spacing w:after="0" w:line="240" w:lineRule="auto"/>
      </w:pPr>
    </w:p>
    <w:p w14:paraId="0B97AA1F" w14:textId="54660DD9" w:rsidR="00F111B6" w:rsidRDefault="00F111B6" w:rsidP="00F111B6">
      <w:pPr>
        <w:spacing w:after="0" w:line="240" w:lineRule="auto"/>
      </w:pPr>
    </w:p>
    <w:p w14:paraId="6A2E2C93" w14:textId="0870EF14" w:rsidR="00F111B6" w:rsidRDefault="00F111B6" w:rsidP="00F111B6">
      <w:pPr>
        <w:spacing w:after="0" w:line="240" w:lineRule="auto"/>
      </w:pPr>
    </w:p>
    <w:p w14:paraId="308F6A1C" w14:textId="0A5B6C1A" w:rsidR="00F111B6" w:rsidRDefault="006974B5" w:rsidP="0059276D">
      <w:pPr>
        <w:pStyle w:val="ListParagraph"/>
        <w:numPr>
          <w:ilvl w:val="0"/>
          <w:numId w:val="29"/>
        </w:numPr>
        <w:spacing w:after="0" w:line="240" w:lineRule="auto"/>
        <w:ind w:left="360"/>
      </w:pPr>
      <w:r>
        <w:rPr>
          <w:noProof/>
        </w:rPr>
        <mc:AlternateContent>
          <mc:Choice Requires="wps">
            <w:drawing>
              <wp:anchor distT="45720" distB="45720" distL="114300" distR="114300" simplePos="0" relativeHeight="251665408" behindDoc="0" locked="0" layoutInCell="1" allowOverlap="1" wp14:anchorId="734DF3CF" wp14:editId="715D6488">
                <wp:simplePos x="0" y="0"/>
                <wp:positionH relativeFrom="column">
                  <wp:posOffset>-546100</wp:posOffset>
                </wp:positionH>
                <wp:positionV relativeFrom="paragraph">
                  <wp:posOffset>-59055</wp:posOffset>
                </wp:positionV>
                <wp:extent cx="6223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4AF4347" w14:textId="1A7F1C97" w:rsidR="006974B5" w:rsidRDefault="006974B5" w:rsidP="006974B5">
                            <w:r>
                              <w:t>8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DF3CF" id="_x0000_s1029" type="#_x0000_t202" style="position:absolute;left:0;text-align:left;margin-left:-43pt;margin-top:-4.65pt;width:49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eX+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" filled="f" stroked="f">
                <v:textbox>
                  <w:txbxContent>
                    <w:p w14:paraId="04AF4347" w14:textId="1A7F1C97" w:rsidR="006974B5" w:rsidRDefault="006974B5" w:rsidP="006974B5">
                      <w:r>
                        <w:t>8 pts</w:t>
                      </w:r>
                    </w:p>
                  </w:txbxContent>
                </v:textbox>
              </v:shape>
            </w:pict>
          </mc:Fallback>
        </mc:AlternateContent>
      </w:r>
      <w:r w:rsidR="00F111B6">
        <w:t>A commercial building has a service-entrance conduit having a length of six (6) feet and contains four (4) size 2 AWG THWN insulated copper current-carrying conductors.</w:t>
      </w:r>
    </w:p>
    <w:p w14:paraId="0FB4DCD6" w14:textId="6CD40F91" w:rsidR="00F111B6" w:rsidRDefault="00F111B6" w:rsidP="00F111B6">
      <w:pPr>
        <w:spacing w:after="0" w:line="240" w:lineRule="auto"/>
      </w:pPr>
    </w:p>
    <w:p w14:paraId="6F90866A" w14:textId="453A6D01" w:rsidR="00F111B6" w:rsidRDefault="00F111B6" w:rsidP="0059276D">
      <w:pPr>
        <w:spacing w:after="0" w:line="240" w:lineRule="auto"/>
        <w:ind w:left="360"/>
      </w:pPr>
      <w:r>
        <w:t>Using Table 310.15(B)(16) determine the allowable ampacity of the conductors (before derating)</w:t>
      </w:r>
      <w:r w:rsidR="001E4D7F">
        <w:t>.</w:t>
      </w:r>
    </w:p>
    <w:p w14:paraId="1CAA23D8" w14:textId="462DCAAB" w:rsidR="00F111B6" w:rsidRDefault="00F111B6" w:rsidP="0059276D">
      <w:pPr>
        <w:spacing w:after="0" w:line="240" w:lineRule="auto"/>
        <w:ind w:left="360"/>
      </w:pPr>
    </w:p>
    <w:p w14:paraId="65C4E83F" w14:textId="4E0EA8D4" w:rsidR="00F111B6" w:rsidRDefault="00F111B6" w:rsidP="0059276D">
      <w:pPr>
        <w:spacing w:after="0" w:line="240" w:lineRule="auto"/>
        <w:ind w:left="360"/>
      </w:pPr>
    </w:p>
    <w:p w14:paraId="236FB518" w14:textId="0F8318A9" w:rsidR="00F111B6" w:rsidRDefault="00F111B6" w:rsidP="0059276D">
      <w:pPr>
        <w:spacing w:after="0" w:line="240" w:lineRule="auto"/>
        <w:ind w:left="360"/>
      </w:pPr>
    </w:p>
    <w:p w14:paraId="3355D50D" w14:textId="7EDB1C66" w:rsidR="00F111B6" w:rsidRDefault="00F111B6" w:rsidP="0059276D">
      <w:pPr>
        <w:spacing w:after="0" w:line="240" w:lineRule="auto"/>
        <w:ind w:left="360"/>
      </w:pPr>
    </w:p>
    <w:p w14:paraId="36DD7C9A" w14:textId="6A01EA0C" w:rsidR="00F111B6" w:rsidRDefault="00F111B6" w:rsidP="0059276D">
      <w:pPr>
        <w:spacing w:after="0" w:line="240" w:lineRule="auto"/>
        <w:ind w:left="360"/>
      </w:pPr>
    </w:p>
    <w:p w14:paraId="667CC0D9" w14:textId="5AFF33A6" w:rsidR="00F111B6" w:rsidRDefault="00F111B6" w:rsidP="0059276D">
      <w:pPr>
        <w:spacing w:after="0" w:line="240" w:lineRule="auto"/>
        <w:ind w:left="360"/>
      </w:pPr>
    </w:p>
    <w:p w14:paraId="0B6D59F3" w14:textId="1387364A" w:rsidR="00F111B6" w:rsidRDefault="00F111B6" w:rsidP="0059276D">
      <w:pPr>
        <w:spacing w:after="0" w:line="240" w:lineRule="auto"/>
        <w:ind w:left="360"/>
      </w:pPr>
      <w:r>
        <w:t xml:space="preserve">Using Table 310.15(B)(a) shown below, </w:t>
      </w:r>
      <w:r w:rsidR="0059276D">
        <w:t>determine the required adjustment factor and calculate the allowable ampacity</w:t>
      </w:r>
      <w:r w:rsidR="001E4D7F">
        <w:t>.</w:t>
      </w:r>
    </w:p>
    <w:p w14:paraId="00468E26" w14:textId="2DC7FA02" w:rsidR="00F111B6" w:rsidRDefault="00F111B6" w:rsidP="0059276D">
      <w:pPr>
        <w:spacing w:after="0" w:line="240" w:lineRule="auto"/>
        <w:ind w:left="360"/>
      </w:pPr>
    </w:p>
    <w:p w14:paraId="6BCEED07" w14:textId="75E9C97E" w:rsidR="00F111B6" w:rsidRDefault="00F111B6" w:rsidP="0059276D">
      <w:pPr>
        <w:spacing w:after="0" w:line="240" w:lineRule="auto"/>
        <w:ind w:left="360"/>
      </w:pPr>
    </w:p>
    <w:p w14:paraId="24E3D765" w14:textId="77777777" w:rsidR="0059276D" w:rsidRDefault="0059276D" w:rsidP="0059276D">
      <w:pPr>
        <w:spacing w:after="0" w:line="240" w:lineRule="auto"/>
        <w:ind w:left="360"/>
      </w:pPr>
    </w:p>
    <w:p w14:paraId="3DD3F7BB" w14:textId="07D38A4B" w:rsidR="00F111B6" w:rsidRDefault="00F111B6" w:rsidP="0059276D">
      <w:pPr>
        <w:spacing w:after="0" w:line="240" w:lineRule="auto"/>
        <w:ind w:left="360"/>
      </w:pPr>
    </w:p>
    <w:p w14:paraId="596D0C0D" w14:textId="77777777" w:rsidR="00F111B6" w:rsidRDefault="00F111B6" w:rsidP="0059276D">
      <w:pPr>
        <w:spacing w:after="0" w:line="240" w:lineRule="auto"/>
        <w:ind w:left="360"/>
      </w:pPr>
    </w:p>
    <w:p w14:paraId="01BF8A71" w14:textId="3975B53F" w:rsidR="002D5BF8" w:rsidRDefault="00F111B6" w:rsidP="0059276D">
      <w:pPr>
        <w:spacing w:after="0" w:line="240" w:lineRule="auto"/>
        <w:ind w:left="360"/>
      </w:pPr>
      <w:r>
        <w:rPr>
          <w:noProof/>
        </w:rPr>
        <w:lastRenderedPageBreak/>
        <w:drawing>
          <wp:inline distT="0" distB="0" distL="0" distR="0" wp14:anchorId="73B6FF49" wp14:editId="5B0E0968">
            <wp:extent cx="3276342" cy="2560320"/>
            <wp:effectExtent l="0" t="0" r="63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3276342" cy="2560320"/>
                    </a:xfrm>
                    <a:prstGeom prst="rect">
                      <a:avLst/>
                    </a:prstGeom>
                  </pic:spPr>
                </pic:pic>
              </a:graphicData>
            </a:graphic>
          </wp:inline>
        </w:drawing>
      </w:r>
    </w:p>
    <w:p w14:paraId="19CE99DE" w14:textId="74F39646" w:rsidR="002D5BF8" w:rsidRDefault="006974B5" w:rsidP="00163009">
      <w:pPr>
        <w:spacing w:after="0" w:line="240" w:lineRule="auto"/>
      </w:pPr>
      <w:r>
        <w:rPr>
          <w:noProof/>
        </w:rPr>
        <mc:AlternateContent>
          <mc:Choice Requires="wps">
            <w:drawing>
              <wp:anchor distT="45720" distB="45720" distL="114300" distR="114300" simplePos="0" relativeHeight="251667456" behindDoc="0" locked="0" layoutInCell="1" allowOverlap="1" wp14:anchorId="6D6638BF" wp14:editId="75A73917">
                <wp:simplePos x="0" y="0"/>
                <wp:positionH relativeFrom="column">
                  <wp:posOffset>-463550</wp:posOffset>
                </wp:positionH>
                <wp:positionV relativeFrom="paragraph">
                  <wp:posOffset>132080</wp:posOffset>
                </wp:positionV>
                <wp:extent cx="6223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3DCC8696" w14:textId="00B35931"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638BF" id="_x0000_s1030" type="#_x0000_t202" style="position:absolute;margin-left:-36.5pt;margin-top:10.4pt;width:49pt;height: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" filled="f" stroked="f">
                <v:textbox>
                  <w:txbxContent>
                    <w:p w14:paraId="3DCC8696" w14:textId="00B35931" w:rsidR="006974B5" w:rsidRDefault="006974B5" w:rsidP="006974B5">
                      <w:r>
                        <w:t>4 pts</w:t>
                      </w:r>
                    </w:p>
                  </w:txbxContent>
                </v:textbox>
              </v:shape>
            </w:pict>
          </mc:Fallback>
        </mc:AlternateContent>
      </w:r>
    </w:p>
    <w:p w14:paraId="749DBE8B" w14:textId="5B1D26F9" w:rsidR="006974B5" w:rsidRDefault="006974B5" w:rsidP="006974B5">
      <w:pPr>
        <w:pStyle w:val="ListParagraph"/>
        <w:numPr>
          <w:ilvl w:val="0"/>
          <w:numId w:val="29"/>
        </w:numPr>
        <w:spacing w:after="0" w:line="240" w:lineRule="auto"/>
        <w:ind w:left="360"/>
      </w:pPr>
      <w:r w:rsidRPr="00060FDE">
        <w:t xml:space="preserve">What is the minimum size EMT </w:t>
      </w:r>
      <w:r>
        <w:t xml:space="preserve">conduit required for </w:t>
      </w:r>
      <w:r w:rsidRPr="00060FDE">
        <w:t>132 #14 THWN copper wires used for signaling in a Class 1 system, and 5 #12 THWN spare copper conductors</w:t>
      </w:r>
      <w:r>
        <w:t>?</w:t>
      </w:r>
    </w:p>
    <w:p w14:paraId="62A3CAA9" w14:textId="73829DFB" w:rsidR="006974B5" w:rsidRDefault="006974B5" w:rsidP="006974B5">
      <w:pPr>
        <w:spacing w:after="0" w:line="240" w:lineRule="auto"/>
      </w:pPr>
    </w:p>
    <w:p w14:paraId="40A2B273" w14:textId="77777777" w:rsidR="006974B5" w:rsidRDefault="006974B5" w:rsidP="006974B5">
      <w:pPr>
        <w:spacing w:after="0" w:line="240" w:lineRule="auto"/>
      </w:pPr>
    </w:p>
    <w:p w14:paraId="3CA4C5B0" w14:textId="77777777" w:rsidR="006974B5" w:rsidRDefault="006974B5" w:rsidP="006974B5">
      <w:pPr>
        <w:spacing w:after="0" w:line="240" w:lineRule="auto"/>
      </w:pPr>
    </w:p>
    <w:p w14:paraId="1840B799" w14:textId="77777777" w:rsidR="006974B5" w:rsidRDefault="006974B5" w:rsidP="006974B5">
      <w:pPr>
        <w:spacing w:after="0" w:line="240" w:lineRule="auto"/>
      </w:pPr>
    </w:p>
    <w:p w14:paraId="05D02713" w14:textId="77777777" w:rsidR="006974B5" w:rsidRDefault="006974B5" w:rsidP="006974B5">
      <w:pPr>
        <w:spacing w:after="0" w:line="240" w:lineRule="auto"/>
      </w:pPr>
    </w:p>
    <w:p w14:paraId="1D77CA1D" w14:textId="77777777" w:rsidR="006974B5" w:rsidRDefault="006974B5" w:rsidP="006974B5">
      <w:pPr>
        <w:spacing w:after="0" w:line="240" w:lineRule="auto"/>
      </w:pPr>
    </w:p>
    <w:p w14:paraId="17917595" w14:textId="77777777" w:rsidR="006974B5" w:rsidRDefault="006974B5" w:rsidP="006974B5">
      <w:pPr>
        <w:spacing w:after="0" w:line="240" w:lineRule="auto"/>
      </w:pPr>
    </w:p>
    <w:p w14:paraId="42588DB3" w14:textId="77777777" w:rsidR="006974B5" w:rsidRDefault="006974B5" w:rsidP="006974B5">
      <w:pPr>
        <w:spacing w:after="0" w:line="240" w:lineRule="auto"/>
      </w:pPr>
    </w:p>
    <w:p w14:paraId="5A40EB2F" w14:textId="77777777" w:rsidR="006974B5" w:rsidRDefault="006974B5" w:rsidP="006974B5">
      <w:pPr>
        <w:spacing w:after="0" w:line="240" w:lineRule="auto"/>
      </w:pPr>
    </w:p>
    <w:p w14:paraId="078B5E24" w14:textId="2DDF2843" w:rsidR="006974B5" w:rsidRDefault="006974B5" w:rsidP="006974B5">
      <w:pPr>
        <w:spacing w:after="0" w:line="240" w:lineRule="auto"/>
      </w:pPr>
    </w:p>
    <w:p w14:paraId="08A74C6B" w14:textId="77600BF6" w:rsidR="006974B5" w:rsidRDefault="006974B5" w:rsidP="006974B5">
      <w:pPr>
        <w:spacing w:after="0" w:line="240" w:lineRule="auto"/>
      </w:pPr>
      <w:r>
        <w:rPr>
          <w:noProof/>
        </w:rPr>
        <mc:AlternateContent>
          <mc:Choice Requires="wps">
            <w:drawing>
              <wp:anchor distT="45720" distB="45720" distL="114300" distR="114300" simplePos="0" relativeHeight="251669504" behindDoc="0" locked="0" layoutInCell="1" allowOverlap="1" wp14:anchorId="0E2EBA08" wp14:editId="649B74A1">
                <wp:simplePos x="0" y="0"/>
                <wp:positionH relativeFrom="column">
                  <wp:posOffset>-463550</wp:posOffset>
                </wp:positionH>
                <wp:positionV relativeFrom="paragraph">
                  <wp:posOffset>107950</wp:posOffset>
                </wp:positionV>
                <wp:extent cx="622300" cy="304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7B7157CE" w14:textId="3754044B"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EBA08" id="_x0000_s1031" type="#_x0000_t202" style="position:absolute;margin-left:-36.5pt;margin-top:8.5pt;width:49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" filled="f" stroked="f">
                <v:textbox>
                  <w:txbxContent>
                    <w:p w14:paraId="7B7157CE" w14:textId="3754044B" w:rsidR="006974B5" w:rsidRDefault="006974B5" w:rsidP="006974B5">
                      <w:r>
                        <w:t>4 pts</w:t>
                      </w:r>
                    </w:p>
                  </w:txbxContent>
                </v:textbox>
              </v:shape>
            </w:pict>
          </mc:Fallback>
        </mc:AlternateContent>
      </w:r>
    </w:p>
    <w:p w14:paraId="152B6756" w14:textId="3F5D3FA9" w:rsidR="006974B5" w:rsidRDefault="006974B5" w:rsidP="006974B5">
      <w:pPr>
        <w:pStyle w:val="ListParagraph"/>
        <w:numPr>
          <w:ilvl w:val="0"/>
          <w:numId w:val="29"/>
        </w:numPr>
        <w:spacing w:after="0" w:line="240" w:lineRule="auto"/>
        <w:ind w:left="360"/>
      </w:pPr>
      <w:r>
        <w:t xml:space="preserve">How many </w:t>
      </w:r>
      <w:r w:rsidRPr="00CA7074">
        <w:t xml:space="preserve">10 AWG THHN conductors are permitted in 3/4 in </w:t>
      </w:r>
      <w:r>
        <w:t>I</w:t>
      </w:r>
      <w:r w:rsidRPr="00CA7074">
        <w:t>MC</w:t>
      </w:r>
      <w:r>
        <w:t xml:space="preserve"> conduit?</w:t>
      </w:r>
    </w:p>
    <w:p w14:paraId="3D280624" w14:textId="2D357116" w:rsidR="006974B5" w:rsidRDefault="006974B5" w:rsidP="006974B5">
      <w:pPr>
        <w:spacing w:after="0" w:line="240" w:lineRule="auto"/>
      </w:pPr>
    </w:p>
    <w:p w14:paraId="7640298A" w14:textId="16867717" w:rsidR="006974B5" w:rsidRDefault="006974B5" w:rsidP="006974B5">
      <w:pPr>
        <w:spacing w:after="0" w:line="240" w:lineRule="auto"/>
      </w:pPr>
    </w:p>
    <w:p w14:paraId="3F936CD2" w14:textId="15C2885D" w:rsidR="006974B5" w:rsidRDefault="006974B5" w:rsidP="006974B5">
      <w:pPr>
        <w:spacing w:after="0" w:line="240" w:lineRule="auto"/>
      </w:pPr>
    </w:p>
    <w:p w14:paraId="62F6039E" w14:textId="77777777" w:rsidR="006974B5" w:rsidRDefault="006974B5" w:rsidP="006974B5">
      <w:pPr>
        <w:spacing w:after="0" w:line="240" w:lineRule="auto"/>
      </w:pPr>
    </w:p>
    <w:p w14:paraId="4B75BDD9" w14:textId="5A1C5917" w:rsidR="00D6438A" w:rsidRDefault="00D6438A" w:rsidP="00163009">
      <w:pPr>
        <w:spacing w:after="0" w:line="240" w:lineRule="auto"/>
      </w:pPr>
    </w:p>
    <w:p w14:paraId="37CD2BC7" w14:textId="6F8188AE" w:rsidR="00D6438A" w:rsidRDefault="006974B5" w:rsidP="009F37B6">
      <w:pPr>
        <w:pStyle w:val="ListParagraph"/>
        <w:numPr>
          <w:ilvl w:val="0"/>
          <w:numId w:val="29"/>
        </w:numPr>
        <w:spacing w:after="0" w:line="240" w:lineRule="auto"/>
        <w:ind w:left="360"/>
      </w:pPr>
      <w:r>
        <w:rPr>
          <w:noProof/>
        </w:rPr>
        <mc:AlternateContent>
          <mc:Choice Requires="wps">
            <w:drawing>
              <wp:anchor distT="45720" distB="45720" distL="114300" distR="114300" simplePos="0" relativeHeight="251671552" behindDoc="0" locked="0" layoutInCell="1" allowOverlap="1" wp14:anchorId="576580CF" wp14:editId="3525BE63">
                <wp:simplePos x="0" y="0"/>
                <wp:positionH relativeFrom="column">
                  <wp:posOffset>-527050</wp:posOffset>
                </wp:positionH>
                <wp:positionV relativeFrom="paragraph">
                  <wp:posOffset>-43180</wp:posOffset>
                </wp:positionV>
                <wp:extent cx="622300" cy="304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1ECEBB39" w14:textId="77777777"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580CF" id="_x0000_s1032" type="#_x0000_t202" style="position:absolute;left:0;text-align:left;margin-left:-41.5pt;margin-top:-3.4pt;width:49pt;height:2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EO+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" filled="f" stroked="f">
                <v:textbox>
                  <w:txbxContent>
                    <w:p w14:paraId="1ECEBB39" w14:textId="77777777" w:rsidR="006974B5" w:rsidRDefault="006974B5" w:rsidP="006974B5">
                      <w:r>
                        <w:t>4 pts</w:t>
                      </w:r>
                    </w:p>
                  </w:txbxContent>
                </v:textbox>
              </v:shape>
            </w:pict>
          </mc:Fallback>
        </mc:AlternateContent>
      </w:r>
      <w:r w:rsidR="009F37B6">
        <w:t>A single-family dwelling has a demand load of 200 amperes supplied with a 120/240-volt, single-phase electrical system from a local utility company. What is the minimum size aluminum THW conductors required as a service-entrance conductors for the residence?</w:t>
      </w:r>
    </w:p>
    <w:p w14:paraId="1DCAB285" w14:textId="042F50D1" w:rsidR="009F37B6" w:rsidRDefault="009F37B6" w:rsidP="00163009">
      <w:pPr>
        <w:spacing w:after="0" w:line="240" w:lineRule="auto"/>
      </w:pPr>
    </w:p>
    <w:p w14:paraId="263C13C1" w14:textId="69CEA4EF" w:rsidR="009F37B6" w:rsidRDefault="009F37B6" w:rsidP="00163009">
      <w:pPr>
        <w:spacing w:after="0" w:line="240" w:lineRule="auto"/>
      </w:pPr>
    </w:p>
    <w:p w14:paraId="38E6EB1F" w14:textId="77777777" w:rsidR="001E4D7F" w:rsidRDefault="001E4D7F" w:rsidP="00163009">
      <w:pPr>
        <w:spacing w:after="0" w:line="240" w:lineRule="auto"/>
      </w:pPr>
    </w:p>
    <w:p w14:paraId="722DC80D" w14:textId="61609D52" w:rsidR="00D6438A" w:rsidRDefault="00D6438A" w:rsidP="00163009">
      <w:pPr>
        <w:spacing w:after="0" w:line="240" w:lineRule="auto"/>
      </w:pPr>
    </w:p>
    <w:p w14:paraId="528043B5" w14:textId="1DB24655" w:rsidR="00D6438A" w:rsidRDefault="00D6438A" w:rsidP="00163009">
      <w:pPr>
        <w:spacing w:after="0" w:line="240" w:lineRule="auto"/>
      </w:pPr>
    </w:p>
    <w:p w14:paraId="5B40DA9B" w14:textId="620F6132" w:rsidR="00D6438A" w:rsidRDefault="00D6438A" w:rsidP="00163009">
      <w:pPr>
        <w:spacing w:after="0" w:line="240" w:lineRule="auto"/>
      </w:pPr>
    </w:p>
    <w:p w14:paraId="0310A2CB" w14:textId="57932F6C" w:rsidR="00D6438A" w:rsidRDefault="009F37B6" w:rsidP="00B0594C">
      <w:pPr>
        <w:spacing w:after="0" w:line="240" w:lineRule="auto"/>
        <w:ind w:left="360"/>
      </w:pPr>
      <w:r>
        <w:t>What size grounding electrode conductor is required? Where in the NEC do you find the answer</w:t>
      </w:r>
      <w:r w:rsidR="00552EBD">
        <w:t>?</w:t>
      </w:r>
    </w:p>
    <w:p w14:paraId="6F36638A" w14:textId="1495A8EF" w:rsidR="00D6438A" w:rsidRDefault="00D6438A" w:rsidP="00163009">
      <w:pPr>
        <w:spacing w:after="0" w:line="240" w:lineRule="auto"/>
      </w:pPr>
    </w:p>
    <w:p w14:paraId="14C20B0B" w14:textId="221880C3" w:rsidR="00B0594C" w:rsidRDefault="00B0594C" w:rsidP="00B0594C">
      <w:pPr>
        <w:spacing w:after="0" w:line="240" w:lineRule="auto"/>
      </w:pPr>
    </w:p>
    <w:p w14:paraId="21107F6D" w14:textId="77777777" w:rsidR="0056326C" w:rsidRDefault="0056326C" w:rsidP="00B0594C">
      <w:pPr>
        <w:spacing w:after="0" w:line="240" w:lineRule="auto"/>
      </w:pPr>
    </w:p>
    <w:p w14:paraId="5438A94D" w14:textId="6DB87CF2" w:rsidR="00B0594C" w:rsidRDefault="00B0594C" w:rsidP="00B0594C">
      <w:pPr>
        <w:spacing w:after="0" w:line="240" w:lineRule="auto"/>
      </w:pPr>
    </w:p>
    <w:p w14:paraId="1E4C219E" w14:textId="37BD1AC4" w:rsidR="00B0594C" w:rsidRDefault="006974B5" w:rsidP="00B0594C">
      <w:pPr>
        <w:spacing w:after="0" w:line="240" w:lineRule="auto"/>
      </w:pPr>
      <w:r>
        <w:rPr>
          <w:noProof/>
        </w:rPr>
        <mc:AlternateContent>
          <mc:Choice Requires="wps">
            <w:drawing>
              <wp:anchor distT="45720" distB="45720" distL="114300" distR="114300" simplePos="0" relativeHeight="251673600" behindDoc="0" locked="0" layoutInCell="1" allowOverlap="1" wp14:anchorId="33BBC65B" wp14:editId="24949169">
                <wp:simplePos x="0" y="0"/>
                <wp:positionH relativeFrom="column">
                  <wp:posOffset>-482600</wp:posOffset>
                </wp:positionH>
                <wp:positionV relativeFrom="paragraph">
                  <wp:posOffset>114300</wp:posOffset>
                </wp:positionV>
                <wp:extent cx="622300" cy="3048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0405A925" w14:textId="77777777" w:rsidR="006974B5" w:rsidRDefault="006974B5" w:rsidP="006974B5">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BC65B" id="_x0000_s1033" type="#_x0000_t202" style="position:absolute;margin-left:-38pt;margin-top:9pt;width:49pt;height:2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" filled="f" stroked="f">
                <v:textbox>
                  <w:txbxContent>
                    <w:p w14:paraId="0405A925" w14:textId="77777777" w:rsidR="006974B5" w:rsidRDefault="006974B5" w:rsidP="006974B5">
                      <w:r>
                        <w:t>4 pts</w:t>
                      </w:r>
                    </w:p>
                  </w:txbxContent>
                </v:textbox>
              </v:shape>
            </w:pict>
          </mc:Fallback>
        </mc:AlternateContent>
      </w:r>
    </w:p>
    <w:p w14:paraId="7AAB6D56" w14:textId="49680CBA" w:rsidR="00B0594C" w:rsidRDefault="002066F2" w:rsidP="002066F2">
      <w:pPr>
        <w:pStyle w:val="ListParagraph"/>
        <w:numPr>
          <w:ilvl w:val="0"/>
          <w:numId w:val="29"/>
        </w:numPr>
        <w:spacing w:after="0" w:line="240" w:lineRule="auto"/>
        <w:ind w:left="360"/>
      </w:pPr>
      <w:r>
        <w:t>Calculate the power factor in a circuit having true power 800 watts and apparent power 1000 watts.</w:t>
      </w:r>
    </w:p>
    <w:p w14:paraId="1D6292F5" w14:textId="76C580E0" w:rsidR="00474308" w:rsidRDefault="00474308" w:rsidP="00474308">
      <w:pPr>
        <w:spacing w:after="0" w:line="240" w:lineRule="auto"/>
      </w:pPr>
    </w:p>
    <w:p w14:paraId="048FB320" w14:textId="77777777" w:rsidR="00474308" w:rsidRDefault="00474308" w:rsidP="00474308">
      <w:pPr>
        <w:spacing w:after="0" w:line="240" w:lineRule="auto"/>
      </w:pPr>
    </w:p>
    <w:p w14:paraId="55A8AC82" w14:textId="10F5301F" w:rsidR="00474308" w:rsidRDefault="00474308" w:rsidP="00474308">
      <w:pPr>
        <w:spacing w:after="0" w:line="240" w:lineRule="auto"/>
      </w:pPr>
    </w:p>
    <w:p w14:paraId="2943DF98" w14:textId="77777777" w:rsidR="0056326C" w:rsidRDefault="0056326C" w:rsidP="00474308">
      <w:pPr>
        <w:spacing w:after="0" w:line="240" w:lineRule="auto"/>
      </w:pPr>
    </w:p>
    <w:p w14:paraId="046428A3" w14:textId="04F830DB" w:rsidR="006974B5" w:rsidRDefault="006974B5" w:rsidP="00474308">
      <w:pPr>
        <w:spacing w:after="0" w:line="240" w:lineRule="auto"/>
      </w:pPr>
    </w:p>
    <w:p w14:paraId="389D684F" w14:textId="24635103" w:rsidR="006974B5" w:rsidRDefault="001E4D7F" w:rsidP="00474308">
      <w:pPr>
        <w:spacing w:after="0" w:line="240" w:lineRule="auto"/>
      </w:pPr>
      <w:r>
        <w:rPr>
          <w:noProof/>
        </w:rPr>
        <mc:AlternateContent>
          <mc:Choice Requires="wps">
            <w:drawing>
              <wp:anchor distT="45720" distB="45720" distL="114300" distR="114300" simplePos="0" relativeHeight="251675648" behindDoc="0" locked="0" layoutInCell="1" allowOverlap="1" wp14:anchorId="0C390A34" wp14:editId="387B0690">
                <wp:simplePos x="0" y="0"/>
                <wp:positionH relativeFrom="column">
                  <wp:posOffset>-488950</wp:posOffset>
                </wp:positionH>
                <wp:positionV relativeFrom="paragraph">
                  <wp:posOffset>120650</wp:posOffset>
                </wp:positionV>
                <wp:extent cx="622300" cy="3048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16CE1CAF" w14:textId="77777777" w:rsidR="001E4D7F" w:rsidRDefault="001E4D7F" w:rsidP="001E4D7F">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90A34" id="_x0000_s1034" type="#_x0000_t202" style="position:absolute;margin-left:-38.5pt;margin-top:9.5pt;width:49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SI+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" filled="f" stroked="f">
                <v:textbox>
                  <w:txbxContent>
                    <w:p w14:paraId="16CE1CAF" w14:textId="77777777" w:rsidR="001E4D7F" w:rsidRDefault="001E4D7F" w:rsidP="001E4D7F">
                      <w:r>
                        <w:t>4 pts</w:t>
                      </w:r>
                    </w:p>
                  </w:txbxContent>
                </v:textbox>
              </v:shape>
            </w:pict>
          </mc:Fallback>
        </mc:AlternateContent>
      </w:r>
    </w:p>
    <w:p w14:paraId="23A718C3" w14:textId="76368398" w:rsidR="006974B5" w:rsidRDefault="006974B5" w:rsidP="006974B5">
      <w:pPr>
        <w:pStyle w:val="ListParagraph"/>
        <w:numPr>
          <w:ilvl w:val="0"/>
          <w:numId w:val="29"/>
        </w:numPr>
        <w:spacing w:after="0" w:line="240" w:lineRule="auto"/>
        <w:ind w:left="360"/>
      </w:pPr>
      <w:r>
        <w:t>Determine the equivalent resistance of three resistances each 3</w:t>
      </w:r>
      <w:r>
        <w:rPr>
          <w:rFonts w:cstheme="minorHAnsi"/>
        </w:rPr>
        <w:t>Ω</w:t>
      </w:r>
      <w:r>
        <w:t xml:space="preserve"> connected in parallel.</w:t>
      </w:r>
    </w:p>
    <w:p w14:paraId="614E910F" w14:textId="5818B648" w:rsidR="001E4D7F" w:rsidRDefault="001E4D7F" w:rsidP="006974B5">
      <w:pPr>
        <w:spacing w:after="0" w:line="240" w:lineRule="auto"/>
      </w:pPr>
    </w:p>
    <w:p w14:paraId="4715BB2D" w14:textId="2BE584E4" w:rsidR="001E4D7F" w:rsidRDefault="001E4D7F" w:rsidP="006974B5">
      <w:pPr>
        <w:spacing w:after="0" w:line="240" w:lineRule="auto"/>
      </w:pPr>
    </w:p>
    <w:p w14:paraId="1F27DAEC" w14:textId="77777777" w:rsidR="0056326C" w:rsidRDefault="0056326C" w:rsidP="006974B5">
      <w:pPr>
        <w:spacing w:after="0" w:line="240" w:lineRule="auto"/>
      </w:pPr>
    </w:p>
    <w:p w14:paraId="2D6E0E55" w14:textId="77777777" w:rsidR="001E4D7F" w:rsidRDefault="001E4D7F" w:rsidP="006974B5">
      <w:pPr>
        <w:spacing w:after="0" w:line="240" w:lineRule="auto"/>
      </w:pPr>
    </w:p>
    <w:p w14:paraId="2CD06291" w14:textId="7954CC68" w:rsidR="006974B5" w:rsidRDefault="006974B5" w:rsidP="006974B5">
      <w:pPr>
        <w:spacing w:after="0" w:line="240" w:lineRule="auto"/>
      </w:pPr>
    </w:p>
    <w:p w14:paraId="51622154" w14:textId="2603972A" w:rsidR="006974B5" w:rsidRDefault="001E4D7F" w:rsidP="006974B5">
      <w:pPr>
        <w:spacing w:after="0" w:line="240" w:lineRule="auto"/>
      </w:pPr>
      <w:r>
        <w:rPr>
          <w:noProof/>
        </w:rPr>
        <mc:AlternateContent>
          <mc:Choice Requires="wps">
            <w:drawing>
              <wp:anchor distT="45720" distB="45720" distL="114300" distR="114300" simplePos="0" relativeHeight="251677696" behindDoc="0" locked="0" layoutInCell="1" allowOverlap="1" wp14:anchorId="517B41D2" wp14:editId="2BCC991F">
                <wp:simplePos x="0" y="0"/>
                <wp:positionH relativeFrom="column">
                  <wp:posOffset>-488950</wp:posOffset>
                </wp:positionH>
                <wp:positionV relativeFrom="paragraph">
                  <wp:posOffset>125095</wp:posOffset>
                </wp:positionV>
                <wp:extent cx="622300" cy="304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11279E0F" w14:textId="77777777" w:rsidR="001E4D7F" w:rsidRDefault="001E4D7F" w:rsidP="001E4D7F">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B41D2" id="_x0000_s1035" type="#_x0000_t202" style="position:absolute;margin-left:-38.5pt;margin-top:9.85pt;width:49pt;height: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p++QEAANM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" filled="f" stroked="f">
                <v:textbox>
                  <w:txbxContent>
                    <w:p w14:paraId="11279E0F" w14:textId="77777777" w:rsidR="001E4D7F" w:rsidRDefault="001E4D7F" w:rsidP="001E4D7F">
                      <w:r>
                        <w:t>4 pts</w:t>
                      </w:r>
                    </w:p>
                  </w:txbxContent>
                </v:textbox>
              </v:shape>
            </w:pict>
          </mc:Fallback>
        </mc:AlternateContent>
      </w:r>
    </w:p>
    <w:p w14:paraId="3CA56663" w14:textId="77777777" w:rsidR="006974B5" w:rsidRDefault="006974B5" w:rsidP="006974B5">
      <w:pPr>
        <w:pStyle w:val="ListParagraph"/>
        <w:numPr>
          <w:ilvl w:val="0"/>
          <w:numId w:val="29"/>
        </w:numPr>
        <w:spacing w:after="0" w:line="240" w:lineRule="auto"/>
        <w:ind w:left="360"/>
      </w:pPr>
      <w:r>
        <w:t>I</w:t>
      </w:r>
      <w:r w:rsidRPr="00710A74">
        <w:t xml:space="preserve">n a 60Hz </w:t>
      </w:r>
      <w:proofErr w:type="spellStart"/>
      <w:r w:rsidRPr="00710A74">
        <w:t>a.c</w:t>
      </w:r>
      <w:proofErr w:type="spellEnd"/>
      <w:r w:rsidRPr="00710A74">
        <w:t xml:space="preserve"> circuit, its voltage is 120V and current is 12A, the current lags the voltage by 60 deg. Find the power in watts</w:t>
      </w:r>
      <w:r>
        <w:t>.</w:t>
      </w:r>
    </w:p>
    <w:p w14:paraId="761F5384" w14:textId="580CC04E" w:rsidR="006974B5" w:rsidRDefault="006974B5" w:rsidP="006974B5">
      <w:pPr>
        <w:spacing w:after="0" w:line="240" w:lineRule="auto"/>
      </w:pPr>
    </w:p>
    <w:p w14:paraId="2AD3F5AD" w14:textId="3CDEAFAA" w:rsidR="006974B5" w:rsidRDefault="006974B5" w:rsidP="006974B5">
      <w:pPr>
        <w:spacing w:after="0" w:line="240" w:lineRule="auto"/>
      </w:pPr>
    </w:p>
    <w:p w14:paraId="4605E33A" w14:textId="57065D22" w:rsidR="001D1B01" w:rsidRDefault="001D1B01" w:rsidP="006974B5">
      <w:pPr>
        <w:spacing w:after="0" w:line="240" w:lineRule="auto"/>
      </w:pPr>
    </w:p>
    <w:p w14:paraId="2A2FD38B" w14:textId="77777777" w:rsidR="0056326C" w:rsidRDefault="0056326C" w:rsidP="006974B5">
      <w:pPr>
        <w:spacing w:after="0" w:line="240" w:lineRule="auto"/>
      </w:pPr>
    </w:p>
    <w:p w14:paraId="3B5C7D0A" w14:textId="77777777" w:rsidR="001E4D7F" w:rsidRDefault="001E4D7F" w:rsidP="006974B5">
      <w:pPr>
        <w:spacing w:after="0" w:line="240" w:lineRule="auto"/>
      </w:pPr>
    </w:p>
    <w:p w14:paraId="19778E8F" w14:textId="77777777" w:rsidR="001E4D7F" w:rsidRDefault="001E4D7F" w:rsidP="006974B5">
      <w:pPr>
        <w:spacing w:after="0" w:line="240" w:lineRule="auto"/>
      </w:pPr>
    </w:p>
    <w:p w14:paraId="2084B81B" w14:textId="7E141D8F" w:rsidR="006974B5" w:rsidRDefault="001E4D7F" w:rsidP="006974B5">
      <w:pPr>
        <w:spacing w:after="0" w:line="240" w:lineRule="auto"/>
      </w:pPr>
      <w:r>
        <w:rPr>
          <w:noProof/>
        </w:rPr>
        <mc:AlternateContent>
          <mc:Choice Requires="wps">
            <w:drawing>
              <wp:anchor distT="45720" distB="45720" distL="114300" distR="114300" simplePos="0" relativeHeight="251679744" behindDoc="0" locked="0" layoutInCell="1" allowOverlap="1" wp14:anchorId="791A067B" wp14:editId="205AF6C8">
                <wp:simplePos x="0" y="0"/>
                <wp:positionH relativeFrom="column">
                  <wp:posOffset>-488950</wp:posOffset>
                </wp:positionH>
                <wp:positionV relativeFrom="paragraph">
                  <wp:posOffset>93980</wp:posOffset>
                </wp:positionV>
                <wp:extent cx="622300" cy="3048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04800"/>
                        </a:xfrm>
                        <a:prstGeom prst="rect">
                          <a:avLst/>
                        </a:prstGeom>
                        <a:noFill/>
                        <a:ln w="9525">
                          <a:noFill/>
                          <a:miter lim="800000"/>
                          <a:headEnd/>
                          <a:tailEnd/>
                        </a:ln>
                      </wps:spPr>
                      <wps:txbx>
                        <w:txbxContent>
                          <w:p w14:paraId="72CADD7A" w14:textId="77777777" w:rsidR="001E4D7F" w:rsidRDefault="001E4D7F" w:rsidP="001E4D7F">
                            <w:r>
                              <w:t>4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A067B" id="_x0000_s1036" type="#_x0000_t202" style="position:absolute;margin-left:-38.5pt;margin-top:7.4pt;width:49pt;height:2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" filled="f" stroked="f">
                <v:textbox>
                  <w:txbxContent>
                    <w:p w14:paraId="72CADD7A" w14:textId="77777777" w:rsidR="001E4D7F" w:rsidRDefault="001E4D7F" w:rsidP="001E4D7F">
                      <w:r>
                        <w:t>4 pts</w:t>
                      </w:r>
                    </w:p>
                  </w:txbxContent>
                </v:textbox>
              </v:shape>
            </w:pict>
          </mc:Fallback>
        </mc:AlternateContent>
      </w:r>
    </w:p>
    <w:p w14:paraId="1E979783" w14:textId="77777777" w:rsidR="006974B5" w:rsidRDefault="006974B5" w:rsidP="006974B5">
      <w:pPr>
        <w:pStyle w:val="ListParagraph"/>
        <w:numPr>
          <w:ilvl w:val="0"/>
          <w:numId w:val="29"/>
        </w:numPr>
        <w:spacing w:after="0" w:line="240" w:lineRule="auto"/>
        <w:ind w:left="360"/>
      </w:pPr>
      <w:r w:rsidRPr="00710A74">
        <w:t>A lamp operated at 120V has a resistance of 10 Ω. What is the wattage of the lamp</w:t>
      </w:r>
      <w:r>
        <w:t>?</w:t>
      </w:r>
    </w:p>
    <w:p w14:paraId="389C3CCE" w14:textId="77777777" w:rsidR="006974B5" w:rsidRDefault="006974B5" w:rsidP="006974B5">
      <w:pPr>
        <w:spacing w:after="0" w:line="240" w:lineRule="auto"/>
      </w:pPr>
    </w:p>
    <w:p w14:paraId="6FDF1F9F" w14:textId="07D34E72" w:rsidR="006974B5" w:rsidRDefault="006974B5" w:rsidP="00474308">
      <w:pPr>
        <w:spacing w:after="0" w:line="240" w:lineRule="auto"/>
      </w:pPr>
    </w:p>
    <w:p w14:paraId="507521D0" w14:textId="77777777" w:rsidR="0056326C" w:rsidRDefault="0056326C" w:rsidP="00474308">
      <w:pPr>
        <w:spacing w:after="0" w:line="240" w:lineRule="auto"/>
      </w:pPr>
    </w:p>
    <w:p w14:paraId="43A4EE1C" w14:textId="4FE1EB3E" w:rsidR="001D1B01" w:rsidRDefault="001D1B01" w:rsidP="001D1B01">
      <w:pPr>
        <w:spacing w:after="0" w:line="240" w:lineRule="auto"/>
      </w:pPr>
    </w:p>
    <w:p w14:paraId="290A8F47" w14:textId="6AEAF312" w:rsidR="001D1B01" w:rsidRDefault="001D1B01" w:rsidP="001D1B01">
      <w:pPr>
        <w:spacing w:after="0" w:line="240" w:lineRule="auto"/>
      </w:pPr>
    </w:p>
    <w:p w14:paraId="527BF2EC" w14:textId="77777777" w:rsidR="001D1B01" w:rsidRDefault="001D1B01" w:rsidP="001D1B01">
      <w:pPr>
        <w:spacing w:after="0" w:line="240" w:lineRule="auto"/>
      </w:pPr>
    </w:p>
    <w:p w14:paraId="294F7ECA" w14:textId="33AA29B6" w:rsidR="001D1B01" w:rsidRDefault="001D1B01" w:rsidP="001D1B01">
      <w:pPr>
        <w:spacing w:after="0" w:line="240" w:lineRule="auto"/>
      </w:pPr>
    </w:p>
    <w:p w14:paraId="12E86FAB" w14:textId="69CB32FD" w:rsidR="001D1B01" w:rsidRDefault="001D1B01" w:rsidP="001D1B01">
      <w:pPr>
        <w:spacing w:after="0" w:line="240" w:lineRule="auto"/>
      </w:pPr>
    </w:p>
    <w:p w14:paraId="336FFA6A" w14:textId="77777777" w:rsidR="001D1B01" w:rsidRDefault="001D1B01" w:rsidP="001D1B01">
      <w:pPr>
        <w:spacing w:after="0" w:line="240" w:lineRule="auto"/>
      </w:pPr>
    </w:p>
    <w:p w14:paraId="0FBA348A" w14:textId="49F8E025" w:rsidR="001D1B01" w:rsidRDefault="001D1B01" w:rsidP="001D1B01">
      <w:pPr>
        <w:spacing w:after="0" w:line="240" w:lineRule="auto"/>
      </w:pPr>
      <w:r>
        <w:t>[2 pts each answer]</w:t>
      </w:r>
    </w:p>
    <w:p w14:paraId="00F4A4F2" w14:textId="0B9F28C7" w:rsidR="001D1B01" w:rsidRDefault="001D1B01" w:rsidP="001D1B01">
      <w:pPr>
        <w:pStyle w:val="ListParagraph"/>
        <w:numPr>
          <w:ilvl w:val="0"/>
          <w:numId w:val="29"/>
        </w:numPr>
        <w:spacing w:after="0" w:line="240" w:lineRule="auto"/>
        <w:ind w:left="360"/>
      </w:pPr>
      <w:r>
        <w:t>What type of load produces a leading power factor? ____________________________________</w:t>
      </w:r>
    </w:p>
    <w:p w14:paraId="36FA5E43" w14:textId="77777777" w:rsidR="001D1B01" w:rsidRDefault="001D1B01" w:rsidP="001D1B01">
      <w:pPr>
        <w:spacing w:after="0" w:line="240" w:lineRule="auto"/>
      </w:pPr>
    </w:p>
    <w:p w14:paraId="2A25A683" w14:textId="78474500" w:rsidR="001D1B01" w:rsidRDefault="001D1B01" w:rsidP="001D1B01">
      <w:pPr>
        <w:pStyle w:val="ListParagraph"/>
        <w:numPr>
          <w:ilvl w:val="0"/>
          <w:numId w:val="29"/>
        </w:numPr>
        <w:spacing w:after="0" w:line="240" w:lineRule="auto"/>
        <w:ind w:left="360"/>
      </w:pPr>
      <w:r>
        <w:t>What are the units used for the useful power used to drive a motor or light a bulb? ______________________</w:t>
      </w:r>
    </w:p>
    <w:p w14:paraId="01782669" w14:textId="14112FC7" w:rsidR="006974B5" w:rsidRDefault="00BE3A70" w:rsidP="006974B5">
      <w:pPr>
        <w:pStyle w:val="ListParagraph"/>
        <w:numPr>
          <w:ilvl w:val="0"/>
          <w:numId w:val="29"/>
        </w:numPr>
        <w:spacing w:after="0" w:line="240" w:lineRule="auto"/>
        <w:ind w:left="360"/>
      </w:pPr>
      <w:r>
        <w:t xml:space="preserve"> </w:t>
      </w:r>
      <w:r w:rsidR="006974B5">
        <w:t>Which of the following listed circuit breakers is not a standard ampere rating?</w:t>
      </w:r>
    </w:p>
    <w:p w14:paraId="79663513" w14:textId="77777777" w:rsidR="006974B5" w:rsidRDefault="006974B5" w:rsidP="006974B5">
      <w:pPr>
        <w:pStyle w:val="ListParagraph"/>
        <w:numPr>
          <w:ilvl w:val="0"/>
          <w:numId w:val="30"/>
        </w:numPr>
        <w:spacing w:after="0" w:line="240" w:lineRule="auto"/>
      </w:pPr>
      <w:r>
        <w:t>75 amperes</w:t>
      </w:r>
    </w:p>
    <w:p w14:paraId="610F1D2D" w14:textId="77777777" w:rsidR="006974B5" w:rsidRDefault="006974B5" w:rsidP="006974B5">
      <w:pPr>
        <w:pStyle w:val="ListParagraph"/>
        <w:numPr>
          <w:ilvl w:val="0"/>
          <w:numId w:val="30"/>
        </w:numPr>
        <w:spacing w:after="0" w:line="240" w:lineRule="auto"/>
      </w:pPr>
      <w:r>
        <w:t>90 amperes</w:t>
      </w:r>
    </w:p>
    <w:p w14:paraId="1BDF35B8" w14:textId="77777777" w:rsidR="006974B5" w:rsidRDefault="006974B5" w:rsidP="006974B5">
      <w:pPr>
        <w:pStyle w:val="ListParagraph"/>
        <w:numPr>
          <w:ilvl w:val="0"/>
          <w:numId w:val="30"/>
        </w:numPr>
        <w:spacing w:after="0" w:line="240" w:lineRule="auto"/>
      </w:pPr>
      <w:r>
        <w:t>110 amperes</w:t>
      </w:r>
    </w:p>
    <w:p w14:paraId="5D1C9CAC" w14:textId="77777777" w:rsidR="006974B5" w:rsidRDefault="006974B5" w:rsidP="006974B5">
      <w:pPr>
        <w:pStyle w:val="ListParagraph"/>
        <w:numPr>
          <w:ilvl w:val="0"/>
          <w:numId w:val="30"/>
        </w:numPr>
        <w:spacing w:after="0" w:line="240" w:lineRule="auto"/>
      </w:pPr>
      <w:r>
        <w:t>225 amperes</w:t>
      </w:r>
    </w:p>
    <w:p w14:paraId="2DB3619B" w14:textId="77777777" w:rsidR="006974B5" w:rsidRDefault="006974B5" w:rsidP="006974B5">
      <w:pPr>
        <w:spacing w:after="0" w:line="240" w:lineRule="auto"/>
      </w:pPr>
    </w:p>
    <w:p w14:paraId="55B43918" w14:textId="77777777" w:rsidR="006974B5" w:rsidRDefault="006974B5" w:rsidP="006974B5">
      <w:pPr>
        <w:spacing w:after="0" w:line="240" w:lineRule="auto"/>
        <w:ind w:left="360"/>
      </w:pPr>
      <w:r>
        <w:t>Where in the NEC do you find the answer? _________________________________________________</w:t>
      </w:r>
    </w:p>
    <w:p w14:paraId="7DFF39FD" w14:textId="77777777" w:rsidR="006974B5" w:rsidRDefault="006974B5" w:rsidP="006974B5">
      <w:pPr>
        <w:spacing w:after="0" w:line="240" w:lineRule="auto"/>
        <w:ind w:left="360"/>
      </w:pPr>
    </w:p>
    <w:p w14:paraId="43608ACF" w14:textId="77777777" w:rsidR="006974B5" w:rsidRDefault="006974B5" w:rsidP="006974B5">
      <w:pPr>
        <w:pStyle w:val="ListParagraph"/>
        <w:numPr>
          <w:ilvl w:val="0"/>
          <w:numId w:val="29"/>
        </w:numPr>
        <w:spacing w:after="0" w:line="240" w:lineRule="auto"/>
        <w:ind w:left="360"/>
      </w:pPr>
      <w:r>
        <w:t>Which of these conductor insulations are not approved for a wet location?</w:t>
      </w:r>
    </w:p>
    <w:p w14:paraId="69B9F041" w14:textId="77777777" w:rsidR="006974B5" w:rsidRDefault="006974B5" w:rsidP="006974B5">
      <w:pPr>
        <w:pStyle w:val="ListParagraph"/>
        <w:numPr>
          <w:ilvl w:val="0"/>
          <w:numId w:val="31"/>
        </w:numPr>
        <w:spacing w:after="0" w:line="240" w:lineRule="auto"/>
      </w:pPr>
      <w:r>
        <w:t>THW</w:t>
      </w:r>
    </w:p>
    <w:p w14:paraId="1D42CB47" w14:textId="77777777" w:rsidR="006974B5" w:rsidRDefault="006974B5" w:rsidP="006974B5">
      <w:pPr>
        <w:pStyle w:val="ListParagraph"/>
        <w:numPr>
          <w:ilvl w:val="0"/>
          <w:numId w:val="31"/>
        </w:numPr>
        <w:spacing w:after="0" w:line="240" w:lineRule="auto"/>
      </w:pPr>
      <w:r>
        <w:t>THHW</w:t>
      </w:r>
    </w:p>
    <w:p w14:paraId="267D1838" w14:textId="77777777" w:rsidR="006974B5" w:rsidRDefault="006974B5" w:rsidP="006974B5">
      <w:pPr>
        <w:pStyle w:val="ListParagraph"/>
        <w:numPr>
          <w:ilvl w:val="0"/>
          <w:numId w:val="31"/>
        </w:numPr>
        <w:spacing w:after="0" w:line="240" w:lineRule="auto"/>
      </w:pPr>
      <w:r>
        <w:t>THHN</w:t>
      </w:r>
    </w:p>
    <w:p w14:paraId="2816E361" w14:textId="77777777" w:rsidR="006974B5" w:rsidRDefault="006974B5" w:rsidP="006974B5">
      <w:pPr>
        <w:pStyle w:val="ListParagraph"/>
        <w:numPr>
          <w:ilvl w:val="0"/>
          <w:numId w:val="31"/>
        </w:numPr>
        <w:spacing w:after="0" w:line="240" w:lineRule="auto"/>
      </w:pPr>
      <w:r>
        <w:t>THWN</w:t>
      </w:r>
    </w:p>
    <w:p w14:paraId="361B9A33" w14:textId="5BF76C2B" w:rsidR="00474308" w:rsidRDefault="00474308" w:rsidP="00474308">
      <w:pPr>
        <w:spacing w:after="0" w:line="240" w:lineRule="auto"/>
      </w:pPr>
    </w:p>
    <w:p w14:paraId="3DFD9F10" w14:textId="3877BF1A" w:rsidR="00474308" w:rsidRDefault="00474308" w:rsidP="00474308">
      <w:pPr>
        <w:pStyle w:val="ListParagraph"/>
        <w:numPr>
          <w:ilvl w:val="0"/>
          <w:numId w:val="29"/>
        </w:numPr>
        <w:spacing w:after="0" w:line="240" w:lineRule="auto"/>
        <w:ind w:left="360"/>
      </w:pPr>
      <w:r>
        <w:t>A Wattmeter measures which of the following power?</w:t>
      </w:r>
    </w:p>
    <w:p w14:paraId="43A7DA2D" w14:textId="7C0F4D3F" w:rsidR="00474308" w:rsidRDefault="00474308" w:rsidP="00474308">
      <w:pPr>
        <w:pStyle w:val="ListParagraph"/>
        <w:numPr>
          <w:ilvl w:val="0"/>
          <w:numId w:val="32"/>
        </w:numPr>
        <w:spacing w:after="0" w:line="240" w:lineRule="auto"/>
      </w:pPr>
      <w:r>
        <w:t>Apparent Power</w:t>
      </w:r>
    </w:p>
    <w:p w14:paraId="72136358" w14:textId="620C628C" w:rsidR="00474308" w:rsidRDefault="00474308" w:rsidP="00474308">
      <w:pPr>
        <w:pStyle w:val="ListParagraph"/>
        <w:numPr>
          <w:ilvl w:val="0"/>
          <w:numId w:val="32"/>
        </w:numPr>
        <w:spacing w:after="0" w:line="240" w:lineRule="auto"/>
      </w:pPr>
      <w:r>
        <w:t>Real Power</w:t>
      </w:r>
    </w:p>
    <w:p w14:paraId="102D8D33" w14:textId="7F8161EF" w:rsidR="00474308" w:rsidRDefault="00474308" w:rsidP="00474308">
      <w:pPr>
        <w:pStyle w:val="ListParagraph"/>
        <w:numPr>
          <w:ilvl w:val="0"/>
          <w:numId w:val="32"/>
        </w:numPr>
        <w:spacing w:after="0" w:line="240" w:lineRule="auto"/>
      </w:pPr>
      <w:r>
        <w:lastRenderedPageBreak/>
        <w:t>Reactive Power</w:t>
      </w:r>
    </w:p>
    <w:p w14:paraId="7EA4EF05" w14:textId="64EB189E" w:rsidR="00B0594C" w:rsidRDefault="00B0594C" w:rsidP="00B0594C">
      <w:pPr>
        <w:spacing w:after="0" w:line="240" w:lineRule="auto"/>
      </w:pPr>
    </w:p>
    <w:p w14:paraId="2A1C4CE0" w14:textId="208286B5" w:rsidR="00474308" w:rsidRDefault="00474308" w:rsidP="00A03E93">
      <w:pPr>
        <w:pStyle w:val="ListParagraph"/>
        <w:numPr>
          <w:ilvl w:val="0"/>
          <w:numId w:val="29"/>
        </w:numPr>
        <w:spacing w:after="0" w:line="240" w:lineRule="auto"/>
        <w:ind w:left="360"/>
      </w:pPr>
      <w:r>
        <w:t>Which of these cannot be caused by having a poor power factor in a circuit line?</w:t>
      </w:r>
    </w:p>
    <w:p w14:paraId="4A76849A" w14:textId="64E81BCF" w:rsidR="00474308" w:rsidRDefault="00474308" w:rsidP="00A03E93">
      <w:pPr>
        <w:pStyle w:val="ListParagraph"/>
        <w:numPr>
          <w:ilvl w:val="0"/>
          <w:numId w:val="33"/>
        </w:numPr>
        <w:spacing w:after="0" w:line="240" w:lineRule="auto"/>
      </w:pPr>
      <w:r>
        <w:t>Insulation failure</w:t>
      </w:r>
    </w:p>
    <w:p w14:paraId="377FBDB3" w14:textId="24AA5D23" w:rsidR="00474308" w:rsidRDefault="00474308" w:rsidP="00A03E93">
      <w:pPr>
        <w:pStyle w:val="ListParagraph"/>
        <w:numPr>
          <w:ilvl w:val="0"/>
          <w:numId w:val="33"/>
        </w:numPr>
        <w:spacing w:after="0" w:line="240" w:lineRule="auto"/>
      </w:pPr>
      <w:r>
        <w:t xml:space="preserve">Voltage dips in </w:t>
      </w:r>
      <w:r w:rsidR="00A03E93">
        <w:t>the circuit</w:t>
      </w:r>
    </w:p>
    <w:p w14:paraId="36C3CDB3" w14:textId="3FC0F66E" w:rsidR="00A03E93" w:rsidRDefault="00A03E93" w:rsidP="00A03E93">
      <w:pPr>
        <w:pStyle w:val="ListParagraph"/>
        <w:numPr>
          <w:ilvl w:val="0"/>
          <w:numId w:val="33"/>
        </w:numPr>
        <w:spacing w:after="0" w:line="240" w:lineRule="auto"/>
      </w:pPr>
      <w:r>
        <w:t>Poor voltage regulation</w:t>
      </w:r>
    </w:p>
    <w:p w14:paraId="68BAB286" w14:textId="1AF75F96" w:rsidR="00A03E93" w:rsidRDefault="00A03E93" w:rsidP="00A03E93">
      <w:pPr>
        <w:pStyle w:val="ListParagraph"/>
        <w:numPr>
          <w:ilvl w:val="0"/>
          <w:numId w:val="33"/>
        </w:numPr>
        <w:spacing w:after="0" w:line="240" w:lineRule="auto"/>
      </w:pPr>
      <w:r>
        <w:t>Increases in losses</w:t>
      </w:r>
    </w:p>
    <w:p w14:paraId="07FDC60C" w14:textId="77777777" w:rsidR="00A03E93" w:rsidRDefault="00A03E93" w:rsidP="00B0594C">
      <w:pPr>
        <w:spacing w:after="0" w:line="240" w:lineRule="auto"/>
      </w:pPr>
    </w:p>
    <w:p w14:paraId="36C0219E" w14:textId="1783327E" w:rsidR="00B0594C" w:rsidRDefault="00A03E93" w:rsidP="00A03E93">
      <w:pPr>
        <w:pStyle w:val="ListParagraph"/>
        <w:numPr>
          <w:ilvl w:val="0"/>
          <w:numId w:val="29"/>
        </w:numPr>
        <w:spacing w:after="0" w:line="240" w:lineRule="auto"/>
        <w:ind w:left="360"/>
      </w:pPr>
      <w:r>
        <w:t>Inductive motors generally operate with __________ power factor.</w:t>
      </w:r>
    </w:p>
    <w:p w14:paraId="1F34CFBC" w14:textId="3CAD6711" w:rsidR="00A03E93" w:rsidRDefault="00A03E93" w:rsidP="00A03E93">
      <w:pPr>
        <w:pStyle w:val="ListParagraph"/>
        <w:numPr>
          <w:ilvl w:val="0"/>
          <w:numId w:val="34"/>
        </w:numPr>
        <w:spacing w:after="0" w:line="240" w:lineRule="auto"/>
      </w:pPr>
      <w:r>
        <w:t>Leading</w:t>
      </w:r>
    </w:p>
    <w:p w14:paraId="6357D968" w14:textId="2C35F514" w:rsidR="00A03E93" w:rsidRDefault="00A03E93" w:rsidP="00A03E93">
      <w:pPr>
        <w:pStyle w:val="ListParagraph"/>
        <w:numPr>
          <w:ilvl w:val="0"/>
          <w:numId w:val="34"/>
        </w:numPr>
        <w:spacing w:after="0" w:line="240" w:lineRule="auto"/>
      </w:pPr>
      <w:r>
        <w:t>Lagging</w:t>
      </w:r>
    </w:p>
    <w:p w14:paraId="2D07D948" w14:textId="7EA7CF65" w:rsidR="00A03E93" w:rsidRDefault="00A03E93" w:rsidP="00A03E93">
      <w:pPr>
        <w:pStyle w:val="ListParagraph"/>
        <w:numPr>
          <w:ilvl w:val="0"/>
          <w:numId w:val="34"/>
        </w:numPr>
        <w:spacing w:after="0" w:line="240" w:lineRule="auto"/>
      </w:pPr>
      <w:r>
        <w:t>Unity</w:t>
      </w:r>
    </w:p>
    <w:p w14:paraId="369189D4" w14:textId="77777777" w:rsidR="00A03E93" w:rsidRDefault="00A03E93" w:rsidP="00A24AE2">
      <w:pPr>
        <w:spacing w:after="0" w:line="240" w:lineRule="auto"/>
      </w:pPr>
    </w:p>
    <w:p w14:paraId="5642F95A" w14:textId="48C8142D" w:rsidR="00B0594C" w:rsidRDefault="00E61FAF" w:rsidP="00E61FAF">
      <w:pPr>
        <w:pStyle w:val="ListParagraph"/>
        <w:numPr>
          <w:ilvl w:val="0"/>
          <w:numId w:val="29"/>
        </w:numPr>
        <w:spacing w:after="0" w:line="240" w:lineRule="auto"/>
        <w:ind w:left="360"/>
      </w:pPr>
      <w:r>
        <w:t>According to the NEC the total load on any overcurrent device located in a panelboard shall not exceed what percentage of its rating if in normal operation the load will be continuous?</w:t>
      </w:r>
    </w:p>
    <w:p w14:paraId="3EBAD631" w14:textId="62B824ED" w:rsidR="00E61FAF" w:rsidRDefault="00E61FAF" w:rsidP="00E61FAF">
      <w:pPr>
        <w:pStyle w:val="ListParagraph"/>
        <w:numPr>
          <w:ilvl w:val="0"/>
          <w:numId w:val="35"/>
        </w:numPr>
        <w:spacing w:after="0" w:line="240" w:lineRule="auto"/>
      </w:pPr>
      <w:r>
        <w:t>100%</w:t>
      </w:r>
    </w:p>
    <w:p w14:paraId="4D6D7C93" w14:textId="637A36CC" w:rsidR="00E61FAF" w:rsidRDefault="00E61FAF" w:rsidP="00E61FAF">
      <w:pPr>
        <w:pStyle w:val="ListParagraph"/>
        <w:numPr>
          <w:ilvl w:val="0"/>
          <w:numId w:val="35"/>
        </w:numPr>
        <w:spacing w:after="0" w:line="240" w:lineRule="auto"/>
      </w:pPr>
      <w:r>
        <w:t>125%</w:t>
      </w:r>
    </w:p>
    <w:p w14:paraId="62950ED1" w14:textId="41B8E225" w:rsidR="00E61FAF" w:rsidRDefault="00E61FAF" w:rsidP="00E61FAF">
      <w:pPr>
        <w:pStyle w:val="ListParagraph"/>
        <w:numPr>
          <w:ilvl w:val="0"/>
          <w:numId w:val="35"/>
        </w:numPr>
        <w:spacing w:after="0" w:line="240" w:lineRule="auto"/>
      </w:pPr>
      <w:r>
        <w:t>80%</w:t>
      </w:r>
    </w:p>
    <w:p w14:paraId="6CC87BC2" w14:textId="1EF91007" w:rsidR="00E61FAF" w:rsidRDefault="00E61FAF" w:rsidP="00E61FAF">
      <w:pPr>
        <w:pStyle w:val="ListParagraph"/>
        <w:numPr>
          <w:ilvl w:val="0"/>
          <w:numId w:val="35"/>
        </w:numPr>
        <w:spacing w:after="0" w:line="240" w:lineRule="auto"/>
      </w:pPr>
      <w:r>
        <w:t>75%</w:t>
      </w:r>
    </w:p>
    <w:p w14:paraId="53E8B243" w14:textId="210B8663" w:rsidR="00E61FAF" w:rsidRDefault="00E61FAF" w:rsidP="00A24AE2">
      <w:pPr>
        <w:spacing w:after="0" w:line="240" w:lineRule="auto"/>
      </w:pPr>
    </w:p>
    <w:p w14:paraId="522F59D5" w14:textId="09DE7DD3" w:rsidR="00E61FAF" w:rsidRDefault="00E61FAF" w:rsidP="00E61FAF">
      <w:pPr>
        <w:pStyle w:val="ListParagraph"/>
        <w:numPr>
          <w:ilvl w:val="0"/>
          <w:numId w:val="29"/>
        </w:numPr>
        <w:spacing w:after="0" w:line="240" w:lineRule="auto"/>
        <w:ind w:left="360"/>
      </w:pPr>
      <w:r w:rsidRPr="00E61FAF">
        <w:t>Which of the following panelboard type is used with concealed-wiring installation</w:t>
      </w:r>
      <w:r>
        <w:t>?</w:t>
      </w:r>
    </w:p>
    <w:p w14:paraId="378DCBB0" w14:textId="0F5E07EC" w:rsidR="00E61FAF" w:rsidRDefault="00E61FAF" w:rsidP="00E61FAF">
      <w:pPr>
        <w:pStyle w:val="ListParagraph"/>
        <w:numPr>
          <w:ilvl w:val="0"/>
          <w:numId w:val="36"/>
        </w:numPr>
        <w:spacing w:after="0" w:line="240" w:lineRule="auto"/>
      </w:pPr>
      <w:r>
        <w:t>Flush mounted type</w:t>
      </w:r>
    </w:p>
    <w:p w14:paraId="2562A44E" w14:textId="223C412F" w:rsidR="00E61FAF" w:rsidRDefault="00E61FAF" w:rsidP="00E61FAF">
      <w:pPr>
        <w:pStyle w:val="ListParagraph"/>
        <w:numPr>
          <w:ilvl w:val="0"/>
          <w:numId w:val="36"/>
        </w:numPr>
        <w:spacing w:after="0" w:line="240" w:lineRule="auto"/>
      </w:pPr>
      <w:r>
        <w:t>Surface mounted type</w:t>
      </w:r>
    </w:p>
    <w:p w14:paraId="7C9D68A9" w14:textId="3DC50B43" w:rsidR="00E61FAF" w:rsidRDefault="00E61FAF" w:rsidP="00A24AE2">
      <w:pPr>
        <w:spacing w:after="0" w:line="240" w:lineRule="auto"/>
      </w:pPr>
    </w:p>
    <w:p w14:paraId="4B4DEA85" w14:textId="3719FF85" w:rsidR="00E61FAF" w:rsidRDefault="003E7061" w:rsidP="003E7061">
      <w:pPr>
        <w:pStyle w:val="ListParagraph"/>
        <w:numPr>
          <w:ilvl w:val="0"/>
          <w:numId w:val="29"/>
        </w:numPr>
        <w:spacing w:after="0" w:line="240" w:lineRule="auto"/>
        <w:ind w:left="360"/>
      </w:pPr>
      <w:r w:rsidRPr="003E7061">
        <w:t>Panelboards provide a compact and convenient method of grouping</w:t>
      </w:r>
      <w:r>
        <w:t xml:space="preserve"> __________ </w:t>
      </w:r>
      <w:r w:rsidRPr="003E7061">
        <w:t>at some common point</w:t>
      </w:r>
      <w:r>
        <w:t>.</w:t>
      </w:r>
    </w:p>
    <w:p w14:paraId="6D725684" w14:textId="77777777" w:rsidR="003E7061" w:rsidRDefault="003E7061" w:rsidP="003E7061">
      <w:pPr>
        <w:pStyle w:val="ListParagraph"/>
        <w:numPr>
          <w:ilvl w:val="0"/>
          <w:numId w:val="37"/>
        </w:numPr>
        <w:spacing w:after="0" w:line="240" w:lineRule="auto"/>
      </w:pPr>
      <w:r>
        <w:t>Circuit switching and Protective devices</w:t>
      </w:r>
    </w:p>
    <w:p w14:paraId="566E0AE0" w14:textId="6FF4B921" w:rsidR="003E7061" w:rsidRDefault="003E7061" w:rsidP="003E7061">
      <w:pPr>
        <w:pStyle w:val="ListParagraph"/>
        <w:numPr>
          <w:ilvl w:val="0"/>
          <w:numId w:val="37"/>
        </w:numPr>
        <w:spacing w:after="0" w:line="240" w:lineRule="auto"/>
      </w:pPr>
      <w:r>
        <w:t>Protective devices only</w:t>
      </w:r>
    </w:p>
    <w:p w14:paraId="7B6C6E39" w14:textId="1A6F2AF1" w:rsidR="003E7061" w:rsidRDefault="003E7061" w:rsidP="003E7061">
      <w:pPr>
        <w:pStyle w:val="ListParagraph"/>
        <w:numPr>
          <w:ilvl w:val="0"/>
          <w:numId w:val="37"/>
        </w:numPr>
        <w:spacing w:after="0" w:line="240" w:lineRule="auto"/>
      </w:pPr>
      <w:r>
        <w:t>Circuit switching only</w:t>
      </w:r>
    </w:p>
    <w:p w14:paraId="6297D0B4" w14:textId="752E6FAA" w:rsidR="00B0594C" w:rsidRDefault="00B0594C" w:rsidP="00A24AE2">
      <w:pPr>
        <w:spacing w:after="0" w:line="240" w:lineRule="auto"/>
      </w:pPr>
    </w:p>
    <w:p w14:paraId="117ECAA4" w14:textId="5F825CA5" w:rsidR="00B0594C" w:rsidRDefault="0086209F" w:rsidP="0086209F">
      <w:pPr>
        <w:pStyle w:val="ListParagraph"/>
        <w:numPr>
          <w:ilvl w:val="0"/>
          <w:numId w:val="29"/>
        </w:numPr>
        <w:spacing w:after="0" w:line="240" w:lineRule="auto"/>
        <w:ind w:left="360"/>
      </w:pPr>
      <w:r w:rsidRPr="0086209F">
        <w:t>Grounding is a specific form of bonding wherein one or more conductive objects are connected to the ground by means of a conductor such as a wire or rod.</w:t>
      </w:r>
    </w:p>
    <w:p w14:paraId="0EB8456A" w14:textId="1266C250" w:rsidR="00B0594C" w:rsidRDefault="0086209F" w:rsidP="0086209F">
      <w:pPr>
        <w:pStyle w:val="ListParagraph"/>
        <w:numPr>
          <w:ilvl w:val="0"/>
          <w:numId w:val="38"/>
        </w:numPr>
        <w:spacing w:after="0" w:line="240" w:lineRule="auto"/>
      </w:pPr>
      <w:r>
        <w:t>False</w:t>
      </w:r>
    </w:p>
    <w:p w14:paraId="0B3927EB" w14:textId="4A568909" w:rsidR="0086209F" w:rsidRDefault="0086209F" w:rsidP="0086209F">
      <w:pPr>
        <w:pStyle w:val="ListParagraph"/>
        <w:numPr>
          <w:ilvl w:val="0"/>
          <w:numId w:val="38"/>
        </w:numPr>
        <w:spacing w:after="0" w:line="240" w:lineRule="auto"/>
      </w:pPr>
      <w:r>
        <w:t>True</w:t>
      </w:r>
    </w:p>
    <w:p w14:paraId="74D40A50" w14:textId="059C9C6C" w:rsidR="0086209F" w:rsidRDefault="0086209F" w:rsidP="00A24AE2">
      <w:pPr>
        <w:spacing w:after="0" w:line="240" w:lineRule="auto"/>
      </w:pPr>
    </w:p>
    <w:p w14:paraId="64298A5D" w14:textId="78519E44" w:rsidR="0086209F" w:rsidRDefault="0086209F" w:rsidP="0086209F">
      <w:pPr>
        <w:pStyle w:val="ListParagraph"/>
        <w:numPr>
          <w:ilvl w:val="0"/>
          <w:numId w:val="29"/>
        </w:numPr>
        <w:spacing w:after="0" w:line="240" w:lineRule="auto"/>
        <w:ind w:left="360"/>
      </w:pPr>
      <w:r w:rsidRPr="0086209F">
        <w:t xml:space="preserve">Electrically conductive materials that are likely to become energized shall be </w:t>
      </w:r>
      <w:proofErr w:type="gramStart"/>
      <w:r w:rsidRPr="0086209F">
        <w:t>connected together</w:t>
      </w:r>
      <w:proofErr w:type="gramEnd"/>
      <w:r w:rsidRPr="0086209F">
        <w:t xml:space="preserve"> and to the electrical supply source in a manner that establishes an effective ground-fault current path refers to _____ of electrically conductive material and other equipment:</w:t>
      </w:r>
    </w:p>
    <w:p w14:paraId="3C4FE8AC" w14:textId="449F6CEA" w:rsidR="0086209F" w:rsidRDefault="0086209F" w:rsidP="0086209F">
      <w:pPr>
        <w:pStyle w:val="ListParagraph"/>
        <w:numPr>
          <w:ilvl w:val="0"/>
          <w:numId w:val="39"/>
        </w:numPr>
        <w:spacing w:after="0" w:line="240" w:lineRule="auto"/>
      </w:pPr>
      <w:r>
        <w:t>Grounding</w:t>
      </w:r>
    </w:p>
    <w:p w14:paraId="33221B75" w14:textId="3894D9A1" w:rsidR="0086209F" w:rsidRDefault="0086209F" w:rsidP="0086209F">
      <w:pPr>
        <w:pStyle w:val="ListParagraph"/>
        <w:numPr>
          <w:ilvl w:val="0"/>
          <w:numId w:val="39"/>
        </w:numPr>
        <w:spacing w:after="0" w:line="240" w:lineRule="auto"/>
      </w:pPr>
      <w:r>
        <w:t>Bonding</w:t>
      </w:r>
    </w:p>
    <w:p w14:paraId="416DBC5F" w14:textId="6AA2CFE7" w:rsidR="0086209F" w:rsidRDefault="0086209F" w:rsidP="0086209F">
      <w:pPr>
        <w:pStyle w:val="ListParagraph"/>
        <w:numPr>
          <w:ilvl w:val="0"/>
          <w:numId w:val="39"/>
        </w:numPr>
        <w:spacing w:after="0" w:line="240" w:lineRule="auto"/>
      </w:pPr>
      <w:r>
        <w:t>Either Grounding or Bonding</w:t>
      </w:r>
    </w:p>
    <w:p w14:paraId="030EBCE5" w14:textId="677146D9" w:rsidR="0086209F" w:rsidRDefault="0086209F" w:rsidP="00A24AE2">
      <w:pPr>
        <w:spacing w:after="0" w:line="240" w:lineRule="auto"/>
      </w:pPr>
    </w:p>
    <w:p w14:paraId="7FB7F2BC" w14:textId="3E936E56" w:rsidR="0086209F" w:rsidRDefault="0086209F" w:rsidP="00C86E12">
      <w:pPr>
        <w:pStyle w:val="ListParagraph"/>
        <w:numPr>
          <w:ilvl w:val="0"/>
          <w:numId w:val="29"/>
        </w:numPr>
        <w:spacing w:after="0" w:line="240" w:lineRule="auto"/>
        <w:ind w:left="360"/>
      </w:pPr>
      <w:r w:rsidRPr="0086209F">
        <w:t>Candela is the unit of which of the following:</w:t>
      </w:r>
    </w:p>
    <w:p w14:paraId="38FCAA9D" w14:textId="32C3723F" w:rsidR="0086209F" w:rsidRDefault="0086209F" w:rsidP="00C86E12">
      <w:pPr>
        <w:pStyle w:val="ListParagraph"/>
        <w:numPr>
          <w:ilvl w:val="0"/>
          <w:numId w:val="40"/>
        </w:numPr>
        <w:spacing w:after="0" w:line="240" w:lineRule="auto"/>
      </w:pPr>
      <w:r>
        <w:t>Light</w:t>
      </w:r>
    </w:p>
    <w:p w14:paraId="0F02B5B4" w14:textId="6E7C97CA" w:rsidR="0086209F" w:rsidRDefault="0086209F" w:rsidP="00C86E12">
      <w:pPr>
        <w:pStyle w:val="ListParagraph"/>
        <w:numPr>
          <w:ilvl w:val="0"/>
          <w:numId w:val="40"/>
        </w:numPr>
        <w:spacing w:after="0" w:line="240" w:lineRule="auto"/>
      </w:pPr>
      <w:r>
        <w:t>Luminance</w:t>
      </w:r>
    </w:p>
    <w:p w14:paraId="3CD820BC" w14:textId="1CADCAF2" w:rsidR="0086209F" w:rsidRDefault="0086209F" w:rsidP="00C86E12">
      <w:pPr>
        <w:pStyle w:val="ListParagraph"/>
        <w:numPr>
          <w:ilvl w:val="0"/>
          <w:numId w:val="40"/>
        </w:numPr>
        <w:spacing w:after="0" w:line="240" w:lineRule="auto"/>
      </w:pPr>
      <w:r>
        <w:t>Luminous intensity</w:t>
      </w:r>
    </w:p>
    <w:p w14:paraId="524F6A06" w14:textId="68194DAC" w:rsidR="0086209F" w:rsidRDefault="0086209F" w:rsidP="00C86E12">
      <w:pPr>
        <w:pStyle w:val="ListParagraph"/>
        <w:numPr>
          <w:ilvl w:val="0"/>
          <w:numId w:val="40"/>
        </w:numPr>
        <w:spacing w:after="0" w:line="240" w:lineRule="auto"/>
      </w:pPr>
      <w:r>
        <w:t>Illumination</w:t>
      </w:r>
    </w:p>
    <w:p w14:paraId="2DC5AA8F" w14:textId="132CF915" w:rsidR="0086209F" w:rsidRDefault="0086209F" w:rsidP="00A24AE2">
      <w:pPr>
        <w:spacing w:after="0" w:line="240" w:lineRule="auto"/>
      </w:pPr>
    </w:p>
    <w:p w14:paraId="3F5C58E5" w14:textId="7C590926" w:rsidR="0086209F" w:rsidRDefault="0086209F" w:rsidP="00C86E12">
      <w:pPr>
        <w:pStyle w:val="ListParagraph"/>
        <w:numPr>
          <w:ilvl w:val="0"/>
          <w:numId w:val="29"/>
        </w:numPr>
        <w:spacing w:after="0" w:line="240" w:lineRule="auto"/>
        <w:ind w:left="360"/>
      </w:pPr>
      <w:r w:rsidRPr="0086209F">
        <w:t>Heat from the filament lamp is transmitted to the surroundings mainly through</w:t>
      </w:r>
    </w:p>
    <w:p w14:paraId="46DEF871" w14:textId="77777777" w:rsidR="00C86E12" w:rsidRDefault="00C86E12" w:rsidP="00C86E12">
      <w:pPr>
        <w:pStyle w:val="ListParagraph"/>
        <w:numPr>
          <w:ilvl w:val="0"/>
          <w:numId w:val="41"/>
        </w:numPr>
        <w:spacing w:after="0" w:line="240" w:lineRule="auto"/>
      </w:pPr>
      <w:r>
        <w:t>Circulation</w:t>
      </w:r>
    </w:p>
    <w:p w14:paraId="72EDEE00" w14:textId="399E7369" w:rsidR="00C86E12" w:rsidRDefault="00C86E12" w:rsidP="00C86E12">
      <w:pPr>
        <w:pStyle w:val="ListParagraph"/>
        <w:numPr>
          <w:ilvl w:val="0"/>
          <w:numId w:val="41"/>
        </w:numPr>
        <w:spacing w:after="0" w:line="240" w:lineRule="auto"/>
      </w:pPr>
      <w:r>
        <w:t>Radiation</w:t>
      </w:r>
    </w:p>
    <w:p w14:paraId="2CD065DF" w14:textId="0EBE484F" w:rsidR="00C86E12" w:rsidRDefault="00C86E12" w:rsidP="00C86E12">
      <w:pPr>
        <w:pStyle w:val="ListParagraph"/>
        <w:numPr>
          <w:ilvl w:val="0"/>
          <w:numId w:val="41"/>
        </w:numPr>
        <w:spacing w:after="0" w:line="240" w:lineRule="auto"/>
      </w:pPr>
      <w:r>
        <w:t>Conduction</w:t>
      </w:r>
    </w:p>
    <w:p w14:paraId="49968918" w14:textId="34E8A4EA" w:rsidR="00B0594C" w:rsidRDefault="00C86E12" w:rsidP="00C86E12">
      <w:pPr>
        <w:pStyle w:val="ListParagraph"/>
        <w:numPr>
          <w:ilvl w:val="0"/>
          <w:numId w:val="41"/>
        </w:numPr>
        <w:spacing w:after="0" w:line="240" w:lineRule="auto"/>
      </w:pPr>
      <w:r>
        <w:t>Convection</w:t>
      </w:r>
    </w:p>
    <w:p w14:paraId="007E988A" w14:textId="77777777" w:rsidR="00C86E12" w:rsidRDefault="00C86E12" w:rsidP="00A24AE2">
      <w:pPr>
        <w:spacing w:after="0" w:line="240" w:lineRule="auto"/>
      </w:pPr>
    </w:p>
    <w:p w14:paraId="58F0C2CC" w14:textId="77777777" w:rsidR="00C86E12" w:rsidRDefault="00C86E12" w:rsidP="00C86E12">
      <w:pPr>
        <w:pStyle w:val="ListParagraph"/>
        <w:numPr>
          <w:ilvl w:val="0"/>
          <w:numId w:val="29"/>
        </w:numPr>
        <w:spacing w:after="0" w:line="240" w:lineRule="auto"/>
        <w:ind w:left="360"/>
      </w:pPr>
      <w:r>
        <w:t>The unit of illumination is:</w:t>
      </w:r>
    </w:p>
    <w:p w14:paraId="4146087B" w14:textId="22202DE6" w:rsidR="00C86E12" w:rsidRDefault="00C86E12" w:rsidP="00C86E12">
      <w:pPr>
        <w:pStyle w:val="ListParagraph"/>
        <w:numPr>
          <w:ilvl w:val="0"/>
          <w:numId w:val="42"/>
        </w:numPr>
        <w:spacing w:after="0" w:line="240" w:lineRule="auto"/>
      </w:pPr>
      <w:r>
        <w:t>Lux</w:t>
      </w:r>
    </w:p>
    <w:p w14:paraId="36C024D6" w14:textId="478D8C63" w:rsidR="00C86E12" w:rsidRDefault="00C86E12" w:rsidP="00C86E12">
      <w:pPr>
        <w:pStyle w:val="ListParagraph"/>
        <w:numPr>
          <w:ilvl w:val="0"/>
          <w:numId w:val="42"/>
        </w:numPr>
        <w:spacing w:after="0" w:line="240" w:lineRule="auto"/>
      </w:pPr>
      <w:r>
        <w:t>Lumen</w:t>
      </w:r>
    </w:p>
    <w:p w14:paraId="0451EA88" w14:textId="1C4F7A29" w:rsidR="00C86E12" w:rsidRDefault="00C86E12" w:rsidP="00C86E12">
      <w:pPr>
        <w:pStyle w:val="ListParagraph"/>
        <w:numPr>
          <w:ilvl w:val="0"/>
          <w:numId w:val="42"/>
        </w:numPr>
        <w:spacing w:after="0" w:line="240" w:lineRule="auto"/>
      </w:pPr>
      <w:r>
        <w:t>cd/m2</w:t>
      </w:r>
    </w:p>
    <w:p w14:paraId="4472D860" w14:textId="300E3DEE" w:rsidR="00060FDE" w:rsidRDefault="00C86E12" w:rsidP="00C86E12">
      <w:pPr>
        <w:pStyle w:val="ListParagraph"/>
        <w:numPr>
          <w:ilvl w:val="0"/>
          <w:numId w:val="42"/>
        </w:numPr>
        <w:spacing w:after="0" w:line="240" w:lineRule="auto"/>
      </w:pPr>
      <w:r>
        <w:t>Candela</w:t>
      </w:r>
    </w:p>
    <w:p w14:paraId="751FCE22" w14:textId="6033EEED" w:rsidR="00D138A6" w:rsidRDefault="00D138A6" w:rsidP="00A24AE2">
      <w:pPr>
        <w:spacing w:after="0" w:line="240" w:lineRule="auto"/>
      </w:pPr>
    </w:p>
    <w:p w14:paraId="4361EE9C" w14:textId="1A62ABF4" w:rsidR="00D138A6" w:rsidRDefault="00C86E12" w:rsidP="00C86E12">
      <w:pPr>
        <w:pStyle w:val="ListParagraph"/>
        <w:numPr>
          <w:ilvl w:val="0"/>
          <w:numId w:val="29"/>
        </w:numPr>
        <w:spacing w:after="0" w:line="240" w:lineRule="auto"/>
        <w:ind w:left="360"/>
      </w:pPr>
      <w:r w:rsidRPr="00C86E12">
        <w:t>Which of the following material is used as filament in the incandescent lamps</w:t>
      </w:r>
      <w:r>
        <w:t>:</w:t>
      </w:r>
    </w:p>
    <w:p w14:paraId="51D64AC1" w14:textId="128A0B2A" w:rsidR="00C86E12" w:rsidRDefault="00C86E12" w:rsidP="00C86E12">
      <w:pPr>
        <w:pStyle w:val="ListParagraph"/>
        <w:numPr>
          <w:ilvl w:val="0"/>
          <w:numId w:val="43"/>
        </w:numPr>
        <w:spacing w:after="0" w:line="240" w:lineRule="auto"/>
      </w:pPr>
      <w:r>
        <w:t>Silver</w:t>
      </w:r>
    </w:p>
    <w:p w14:paraId="24FEC04E" w14:textId="105AF545" w:rsidR="00C86E12" w:rsidRDefault="00C86E12" w:rsidP="00C86E12">
      <w:pPr>
        <w:pStyle w:val="ListParagraph"/>
        <w:numPr>
          <w:ilvl w:val="0"/>
          <w:numId w:val="43"/>
        </w:numPr>
        <w:spacing w:after="0" w:line="240" w:lineRule="auto"/>
      </w:pPr>
      <w:r>
        <w:t>Tungsten</w:t>
      </w:r>
    </w:p>
    <w:p w14:paraId="5C244348" w14:textId="0C8003E7" w:rsidR="00C86E12" w:rsidRDefault="00C86E12" w:rsidP="00C86E12">
      <w:pPr>
        <w:pStyle w:val="ListParagraph"/>
        <w:numPr>
          <w:ilvl w:val="0"/>
          <w:numId w:val="43"/>
        </w:numPr>
        <w:spacing w:after="0" w:line="240" w:lineRule="auto"/>
      </w:pPr>
      <w:r>
        <w:t>Osmium</w:t>
      </w:r>
    </w:p>
    <w:p w14:paraId="566B794B" w14:textId="1077D1AC" w:rsidR="00C86E12" w:rsidRDefault="00C86E12" w:rsidP="00C86E12">
      <w:pPr>
        <w:pStyle w:val="ListParagraph"/>
        <w:numPr>
          <w:ilvl w:val="0"/>
          <w:numId w:val="43"/>
        </w:numPr>
        <w:spacing w:after="0" w:line="240" w:lineRule="auto"/>
      </w:pPr>
      <w:r>
        <w:t>Tantalum</w:t>
      </w:r>
    </w:p>
    <w:p w14:paraId="5FB37A71" w14:textId="342A6D55" w:rsidR="00C86E12" w:rsidRDefault="00C86E12" w:rsidP="00C86E12">
      <w:pPr>
        <w:spacing w:after="0" w:line="240" w:lineRule="auto"/>
      </w:pPr>
    </w:p>
    <w:p w14:paraId="073A676C" w14:textId="77777777" w:rsidR="00DC775F" w:rsidRDefault="00DC775F" w:rsidP="00DC775F">
      <w:pPr>
        <w:pStyle w:val="ListParagraph"/>
        <w:numPr>
          <w:ilvl w:val="0"/>
          <w:numId w:val="29"/>
        </w:numPr>
        <w:spacing w:after="0" w:line="240" w:lineRule="auto"/>
        <w:ind w:left="360"/>
      </w:pPr>
      <w:r>
        <w:t>Visible spectrum of light has a wavelength in the range:</w:t>
      </w:r>
    </w:p>
    <w:p w14:paraId="62DB87FE" w14:textId="6B9654AE" w:rsidR="00DC775F" w:rsidRDefault="00DC775F" w:rsidP="00DC775F">
      <w:pPr>
        <w:pStyle w:val="ListParagraph"/>
        <w:numPr>
          <w:ilvl w:val="0"/>
          <w:numId w:val="44"/>
        </w:numPr>
        <w:spacing w:after="0" w:line="240" w:lineRule="auto"/>
      </w:pPr>
      <w:r>
        <w:t xml:space="preserve">12500 - 30000 </w:t>
      </w:r>
      <w:r w:rsidR="003400A7" w:rsidRPr="003400A7">
        <w:t>Angstroms</w:t>
      </w:r>
    </w:p>
    <w:p w14:paraId="1AFD0F57" w14:textId="5C9B098C" w:rsidR="00DC775F" w:rsidRDefault="00DC775F" w:rsidP="00DC775F">
      <w:pPr>
        <w:pStyle w:val="ListParagraph"/>
        <w:numPr>
          <w:ilvl w:val="0"/>
          <w:numId w:val="44"/>
        </w:numPr>
        <w:spacing w:after="0" w:line="240" w:lineRule="auto"/>
      </w:pPr>
      <w:r>
        <w:t xml:space="preserve">4000 - 7000 </w:t>
      </w:r>
      <w:r w:rsidR="003400A7" w:rsidRPr="003400A7">
        <w:t>Angstroms</w:t>
      </w:r>
    </w:p>
    <w:p w14:paraId="79423DF1" w14:textId="60E39BB2" w:rsidR="00DC775F" w:rsidRDefault="00DC775F" w:rsidP="00DC775F">
      <w:pPr>
        <w:pStyle w:val="ListParagraph"/>
        <w:numPr>
          <w:ilvl w:val="0"/>
          <w:numId w:val="44"/>
        </w:numPr>
        <w:spacing w:after="0" w:line="240" w:lineRule="auto"/>
      </w:pPr>
      <w:r>
        <w:t xml:space="preserve">1000 - 4000 </w:t>
      </w:r>
      <w:r w:rsidR="003400A7" w:rsidRPr="003400A7">
        <w:t>Angstroms</w:t>
      </w:r>
    </w:p>
    <w:p w14:paraId="5AB12D65" w14:textId="17E54324" w:rsidR="00C86E12" w:rsidRDefault="00DC775F" w:rsidP="00DC775F">
      <w:pPr>
        <w:pStyle w:val="ListParagraph"/>
        <w:numPr>
          <w:ilvl w:val="0"/>
          <w:numId w:val="44"/>
        </w:numPr>
        <w:spacing w:after="0" w:line="240" w:lineRule="auto"/>
      </w:pPr>
      <w:r>
        <w:t xml:space="preserve">7500 - 12500 </w:t>
      </w:r>
      <w:r w:rsidR="003400A7" w:rsidRPr="003400A7">
        <w:t>Angstroms</w:t>
      </w:r>
    </w:p>
    <w:p w14:paraId="6D23837F" w14:textId="06789BD2" w:rsidR="00710A74" w:rsidRDefault="00710A74" w:rsidP="00710A74">
      <w:pPr>
        <w:spacing w:after="0" w:line="240" w:lineRule="auto"/>
      </w:pPr>
    </w:p>
    <w:p w14:paraId="34DBE827" w14:textId="77777777" w:rsidR="00F573EF" w:rsidRDefault="00F573EF" w:rsidP="00F573EF">
      <w:pPr>
        <w:pStyle w:val="ListParagraph"/>
        <w:numPr>
          <w:ilvl w:val="0"/>
          <w:numId w:val="29"/>
        </w:numPr>
        <w:spacing w:after="0" w:line="240" w:lineRule="auto"/>
        <w:ind w:left="360"/>
      </w:pPr>
      <w:r w:rsidRPr="00F573EF">
        <w:t>Maximum overcurrent protection for 12 AWG copper conductor is:</w:t>
      </w:r>
    </w:p>
    <w:p w14:paraId="24CCA75D" w14:textId="7719D3B6" w:rsidR="00F573EF" w:rsidRDefault="00F573EF" w:rsidP="00F573EF">
      <w:pPr>
        <w:pStyle w:val="ListParagraph"/>
        <w:numPr>
          <w:ilvl w:val="0"/>
          <w:numId w:val="45"/>
        </w:numPr>
        <w:spacing w:after="0" w:line="240" w:lineRule="auto"/>
      </w:pPr>
      <w:r>
        <w:t>25 Amperes</w:t>
      </w:r>
    </w:p>
    <w:p w14:paraId="5A3D5946" w14:textId="7365DD88" w:rsidR="00F573EF" w:rsidRDefault="00F573EF" w:rsidP="00F573EF">
      <w:pPr>
        <w:pStyle w:val="ListParagraph"/>
        <w:numPr>
          <w:ilvl w:val="0"/>
          <w:numId w:val="45"/>
        </w:numPr>
        <w:spacing w:after="0" w:line="240" w:lineRule="auto"/>
      </w:pPr>
      <w:r>
        <w:t>30 Amperes</w:t>
      </w:r>
    </w:p>
    <w:p w14:paraId="7E96BEFF" w14:textId="25F0A18B" w:rsidR="00F573EF" w:rsidRDefault="00F573EF" w:rsidP="00F573EF">
      <w:pPr>
        <w:pStyle w:val="ListParagraph"/>
        <w:numPr>
          <w:ilvl w:val="0"/>
          <w:numId w:val="45"/>
        </w:numPr>
        <w:spacing w:after="0" w:line="240" w:lineRule="auto"/>
      </w:pPr>
      <w:r>
        <w:t>20 Amperes</w:t>
      </w:r>
    </w:p>
    <w:p w14:paraId="6551B950" w14:textId="49CFDF35" w:rsidR="00F573EF" w:rsidRDefault="00F573EF" w:rsidP="00F573EF">
      <w:pPr>
        <w:pStyle w:val="ListParagraph"/>
        <w:numPr>
          <w:ilvl w:val="0"/>
          <w:numId w:val="45"/>
        </w:numPr>
        <w:spacing w:after="0" w:line="240" w:lineRule="auto"/>
      </w:pPr>
      <w:r>
        <w:t>15 Amperes</w:t>
      </w:r>
    </w:p>
    <w:p w14:paraId="576BA62C" w14:textId="77777777" w:rsidR="00396CAF" w:rsidRDefault="00396CAF" w:rsidP="003C2AA6">
      <w:pPr>
        <w:spacing w:after="0" w:line="240" w:lineRule="auto"/>
        <w:ind w:left="360"/>
      </w:pPr>
    </w:p>
    <w:p w14:paraId="4353DAB4" w14:textId="079E1A82" w:rsidR="00F573EF" w:rsidRDefault="003C2AA6" w:rsidP="003C2AA6">
      <w:pPr>
        <w:spacing w:after="0" w:line="240" w:lineRule="auto"/>
        <w:ind w:left="360"/>
      </w:pPr>
      <w:r>
        <w:t>Where in the NEC is the answer found?</w:t>
      </w:r>
      <w:r w:rsidR="00157D52">
        <w:t xml:space="preserve"> ____________________________________________________</w:t>
      </w:r>
    </w:p>
    <w:p w14:paraId="02770687" w14:textId="2B420E0F" w:rsidR="003C2AA6" w:rsidRDefault="003C2AA6" w:rsidP="003C2AA6">
      <w:pPr>
        <w:spacing w:after="0" w:line="240" w:lineRule="auto"/>
        <w:ind w:left="360"/>
      </w:pPr>
    </w:p>
    <w:p w14:paraId="187A6D83" w14:textId="6D9168D5" w:rsidR="00157D52" w:rsidRDefault="001F3A73" w:rsidP="00CE44FB">
      <w:pPr>
        <w:pStyle w:val="ListParagraph"/>
        <w:numPr>
          <w:ilvl w:val="0"/>
          <w:numId w:val="29"/>
        </w:numPr>
        <w:spacing w:after="0" w:line="240" w:lineRule="auto"/>
        <w:ind w:left="360"/>
      </w:pPr>
      <w:r>
        <w:t xml:space="preserve">The </w:t>
      </w:r>
      <w:r w:rsidR="00CE44FB" w:rsidRPr="00CE44FB">
        <w:t>full load current (FLC) for 1 hp three phase alternating current motor supplied by 208 V supply voltage</w:t>
      </w:r>
      <w:r>
        <w:t xml:space="preserve"> is _________</w:t>
      </w:r>
      <w:r w:rsidR="00CE44FB">
        <w:t>.</w:t>
      </w:r>
      <w:r>
        <w:t xml:space="preserve"> Hint: See NEC 430.</w:t>
      </w:r>
    </w:p>
    <w:p w14:paraId="5EB589DA" w14:textId="13992470" w:rsidR="001F3A73" w:rsidRDefault="001F3A73" w:rsidP="001F3A73">
      <w:pPr>
        <w:pStyle w:val="ListParagraph"/>
        <w:numPr>
          <w:ilvl w:val="0"/>
          <w:numId w:val="46"/>
        </w:numPr>
        <w:spacing w:after="0" w:line="240" w:lineRule="auto"/>
      </w:pPr>
      <w:r>
        <w:t>4.30 A</w:t>
      </w:r>
    </w:p>
    <w:p w14:paraId="7517A045" w14:textId="5BEC7439" w:rsidR="001F3A73" w:rsidRDefault="001F3A73" w:rsidP="001F3A73">
      <w:pPr>
        <w:pStyle w:val="ListParagraph"/>
        <w:numPr>
          <w:ilvl w:val="0"/>
          <w:numId w:val="46"/>
        </w:numPr>
        <w:spacing w:after="0" w:line="240" w:lineRule="auto"/>
      </w:pPr>
      <w:r>
        <w:t>4.80 A</w:t>
      </w:r>
    </w:p>
    <w:p w14:paraId="19339D88" w14:textId="375526C7" w:rsidR="001F3A73" w:rsidRDefault="001F3A73" w:rsidP="001F3A73">
      <w:pPr>
        <w:pStyle w:val="ListParagraph"/>
        <w:numPr>
          <w:ilvl w:val="0"/>
          <w:numId w:val="46"/>
        </w:numPr>
        <w:spacing w:after="0" w:line="240" w:lineRule="auto"/>
      </w:pPr>
      <w:r>
        <w:t>4.60 A</w:t>
      </w:r>
    </w:p>
    <w:p w14:paraId="4AFDCAF5" w14:textId="2AFD38BA" w:rsidR="00CA7074" w:rsidRDefault="001F3A73" w:rsidP="00B57362">
      <w:pPr>
        <w:pStyle w:val="ListParagraph"/>
        <w:numPr>
          <w:ilvl w:val="0"/>
          <w:numId w:val="46"/>
        </w:numPr>
        <w:spacing w:after="0" w:line="240" w:lineRule="auto"/>
      </w:pPr>
      <w:r>
        <w:t>4.20 A</w:t>
      </w:r>
    </w:p>
    <w:p w14:paraId="4FB73A53" w14:textId="77777777" w:rsidR="00CA7074" w:rsidRDefault="00CA7074" w:rsidP="00396CAF">
      <w:pPr>
        <w:spacing w:after="0" w:line="240" w:lineRule="auto"/>
      </w:pPr>
    </w:p>
    <w:sectPr w:rsidR="00CA7074" w:rsidSect="0062481A">
      <w:footerReference w:type="default" r:id="rId8"/>
      <w:pgSz w:w="12240" w:h="15840"/>
      <w:pgMar w:top="720" w:right="72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3E2A" w14:textId="77777777" w:rsidR="002F73E1" w:rsidRDefault="002F73E1" w:rsidP="00D7183C">
      <w:pPr>
        <w:spacing w:after="0" w:line="240" w:lineRule="auto"/>
      </w:pPr>
      <w:r>
        <w:separator/>
      </w:r>
    </w:p>
  </w:endnote>
  <w:endnote w:type="continuationSeparator" w:id="0">
    <w:p w14:paraId="4558F87A" w14:textId="77777777" w:rsidR="002F73E1" w:rsidRDefault="002F73E1" w:rsidP="00D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51281"/>
      <w:docPartObj>
        <w:docPartGallery w:val="Page Numbers (Bottom of Page)"/>
        <w:docPartUnique/>
      </w:docPartObj>
    </w:sdtPr>
    <w:sdtEndPr>
      <w:rPr>
        <w:noProof/>
      </w:rPr>
    </w:sdtEndPr>
    <w:sdtContent>
      <w:p w14:paraId="6DCB2950" w14:textId="617630ED" w:rsidR="00396C64" w:rsidRDefault="00396C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5FCD3BB" w14:textId="77777777" w:rsidR="00396C64" w:rsidRDefault="00396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F57B" w14:textId="77777777" w:rsidR="002F73E1" w:rsidRDefault="002F73E1" w:rsidP="00D7183C">
      <w:pPr>
        <w:spacing w:after="0" w:line="240" w:lineRule="auto"/>
      </w:pPr>
      <w:r>
        <w:separator/>
      </w:r>
    </w:p>
  </w:footnote>
  <w:footnote w:type="continuationSeparator" w:id="0">
    <w:p w14:paraId="34932C3E" w14:textId="77777777" w:rsidR="002F73E1" w:rsidRDefault="002F73E1" w:rsidP="00D7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705"/>
    <w:multiLevelType w:val="hybridMultilevel"/>
    <w:tmpl w:val="B64E6F2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50367"/>
    <w:multiLevelType w:val="hybridMultilevel"/>
    <w:tmpl w:val="8FD67522"/>
    <w:lvl w:ilvl="0" w:tplc="B4B65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C1A44"/>
    <w:multiLevelType w:val="hybridMultilevel"/>
    <w:tmpl w:val="F1760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E58CD"/>
    <w:multiLevelType w:val="hybridMultilevel"/>
    <w:tmpl w:val="C83C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F7790"/>
    <w:multiLevelType w:val="hybridMultilevel"/>
    <w:tmpl w:val="600C0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70885"/>
    <w:multiLevelType w:val="hybridMultilevel"/>
    <w:tmpl w:val="24066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71E68"/>
    <w:multiLevelType w:val="hybridMultilevel"/>
    <w:tmpl w:val="6BB80CD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53D70"/>
    <w:multiLevelType w:val="hybridMultilevel"/>
    <w:tmpl w:val="6402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54702"/>
    <w:multiLevelType w:val="hybridMultilevel"/>
    <w:tmpl w:val="932CA66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3018B"/>
    <w:multiLevelType w:val="hybridMultilevel"/>
    <w:tmpl w:val="A274B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01EC4"/>
    <w:multiLevelType w:val="hybridMultilevel"/>
    <w:tmpl w:val="39EA456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E2DBD"/>
    <w:multiLevelType w:val="hybridMultilevel"/>
    <w:tmpl w:val="D24EB534"/>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44A1C"/>
    <w:multiLevelType w:val="hybridMultilevel"/>
    <w:tmpl w:val="9300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B1979"/>
    <w:multiLevelType w:val="hybridMultilevel"/>
    <w:tmpl w:val="CDCC9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224E5"/>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6A6BE6"/>
    <w:multiLevelType w:val="hybridMultilevel"/>
    <w:tmpl w:val="2950689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230B8"/>
    <w:multiLevelType w:val="multilevel"/>
    <w:tmpl w:val="1F4272D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833B58"/>
    <w:multiLevelType w:val="hybridMultilevel"/>
    <w:tmpl w:val="CB5C0AD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E3388"/>
    <w:multiLevelType w:val="hybridMultilevel"/>
    <w:tmpl w:val="5ACA624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342C8"/>
    <w:multiLevelType w:val="hybridMultilevel"/>
    <w:tmpl w:val="7632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E7013"/>
    <w:multiLevelType w:val="hybridMultilevel"/>
    <w:tmpl w:val="6DA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74EA8"/>
    <w:multiLevelType w:val="hybridMultilevel"/>
    <w:tmpl w:val="AF666A7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0C04"/>
    <w:multiLevelType w:val="hybridMultilevel"/>
    <w:tmpl w:val="7B166D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1B26A7"/>
    <w:multiLevelType w:val="hybridMultilevel"/>
    <w:tmpl w:val="0884EF3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5B8A"/>
    <w:multiLevelType w:val="hybridMultilevel"/>
    <w:tmpl w:val="32FA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14414"/>
    <w:multiLevelType w:val="hybridMultilevel"/>
    <w:tmpl w:val="CB0A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A7970"/>
    <w:multiLevelType w:val="hybridMultilevel"/>
    <w:tmpl w:val="9E2CA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C5834"/>
    <w:multiLevelType w:val="hybridMultilevel"/>
    <w:tmpl w:val="2C46EF1E"/>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01764"/>
    <w:multiLevelType w:val="hybridMultilevel"/>
    <w:tmpl w:val="210C30B8"/>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6B5FA9"/>
    <w:multiLevelType w:val="hybridMultilevel"/>
    <w:tmpl w:val="7A9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0D7F93"/>
    <w:multiLevelType w:val="hybridMultilevel"/>
    <w:tmpl w:val="A40A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726C2"/>
    <w:multiLevelType w:val="hybridMultilevel"/>
    <w:tmpl w:val="4BBE3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E94187"/>
    <w:multiLevelType w:val="hybridMultilevel"/>
    <w:tmpl w:val="2C5EA14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A3907"/>
    <w:multiLevelType w:val="hybridMultilevel"/>
    <w:tmpl w:val="031A381C"/>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517B"/>
    <w:multiLevelType w:val="hybridMultilevel"/>
    <w:tmpl w:val="325EC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929C1"/>
    <w:multiLevelType w:val="hybridMultilevel"/>
    <w:tmpl w:val="0A4AF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1F0FDF"/>
    <w:multiLevelType w:val="hybridMultilevel"/>
    <w:tmpl w:val="43E2C2F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C431C3"/>
    <w:multiLevelType w:val="hybridMultilevel"/>
    <w:tmpl w:val="6726B09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622D6"/>
    <w:multiLevelType w:val="hybridMultilevel"/>
    <w:tmpl w:val="D5D29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96F02"/>
    <w:multiLevelType w:val="hybridMultilevel"/>
    <w:tmpl w:val="B8A40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ED7A2F"/>
    <w:multiLevelType w:val="hybridMultilevel"/>
    <w:tmpl w:val="83B0709A"/>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8B34D0"/>
    <w:multiLevelType w:val="hybridMultilevel"/>
    <w:tmpl w:val="83328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54BDA"/>
    <w:multiLevelType w:val="multilevel"/>
    <w:tmpl w:val="E8103690"/>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22A0FA6"/>
    <w:multiLevelType w:val="hybridMultilevel"/>
    <w:tmpl w:val="008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28DC"/>
    <w:multiLevelType w:val="hybridMultilevel"/>
    <w:tmpl w:val="860E2FA2"/>
    <w:lvl w:ilvl="0" w:tplc="B7C8F7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234BCB"/>
    <w:multiLevelType w:val="hybridMultilevel"/>
    <w:tmpl w:val="D77C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3"/>
  </w:num>
  <w:num w:numId="4">
    <w:abstractNumId w:val="24"/>
  </w:num>
  <w:num w:numId="5">
    <w:abstractNumId w:val="19"/>
  </w:num>
  <w:num w:numId="6">
    <w:abstractNumId w:val="30"/>
  </w:num>
  <w:num w:numId="7">
    <w:abstractNumId w:val="41"/>
  </w:num>
  <w:num w:numId="8">
    <w:abstractNumId w:val="43"/>
  </w:num>
  <w:num w:numId="9">
    <w:abstractNumId w:val="35"/>
  </w:num>
  <w:num w:numId="10">
    <w:abstractNumId w:val="10"/>
  </w:num>
  <w:num w:numId="11">
    <w:abstractNumId w:val="5"/>
  </w:num>
  <w:num w:numId="12">
    <w:abstractNumId w:val="4"/>
  </w:num>
  <w:num w:numId="13">
    <w:abstractNumId w:val="25"/>
  </w:num>
  <w:num w:numId="14">
    <w:abstractNumId w:val="9"/>
  </w:num>
  <w:num w:numId="15">
    <w:abstractNumId w:val="39"/>
  </w:num>
  <w:num w:numId="16">
    <w:abstractNumId w:val="45"/>
  </w:num>
  <w:num w:numId="17">
    <w:abstractNumId w:val="16"/>
  </w:num>
  <w:num w:numId="18">
    <w:abstractNumId w:val="12"/>
  </w:num>
  <w:num w:numId="19">
    <w:abstractNumId w:val="14"/>
  </w:num>
  <w:num w:numId="20">
    <w:abstractNumId w:val="22"/>
  </w:num>
  <w:num w:numId="21">
    <w:abstractNumId w:val="2"/>
  </w:num>
  <w:num w:numId="22">
    <w:abstractNumId w:val="31"/>
  </w:num>
  <w:num w:numId="23">
    <w:abstractNumId w:val="1"/>
  </w:num>
  <w:num w:numId="24">
    <w:abstractNumId w:val="34"/>
  </w:num>
  <w:num w:numId="25">
    <w:abstractNumId w:val="42"/>
  </w:num>
  <w:num w:numId="26">
    <w:abstractNumId w:val="13"/>
  </w:num>
  <w:num w:numId="27">
    <w:abstractNumId w:val="29"/>
  </w:num>
  <w:num w:numId="28">
    <w:abstractNumId w:val="38"/>
  </w:num>
  <w:num w:numId="29">
    <w:abstractNumId w:val="26"/>
  </w:num>
  <w:num w:numId="30">
    <w:abstractNumId w:val="0"/>
  </w:num>
  <w:num w:numId="31">
    <w:abstractNumId w:val="27"/>
  </w:num>
  <w:num w:numId="32">
    <w:abstractNumId w:val="8"/>
  </w:num>
  <w:num w:numId="33">
    <w:abstractNumId w:val="44"/>
  </w:num>
  <w:num w:numId="34">
    <w:abstractNumId w:val="18"/>
  </w:num>
  <w:num w:numId="35">
    <w:abstractNumId w:val="28"/>
  </w:num>
  <w:num w:numId="36">
    <w:abstractNumId w:val="33"/>
  </w:num>
  <w:num w:numId="37">
    <w:abstractNumId w:val="40"/>
  </w:num>
  <w:num w:numId="38">
    <w:abstractNumId w:val="21"/>
  </w:num>
  <w:num w:numId="39">
    <w:abstractNumId w:val="36"/>
  </w:num>
  <w:num w:numId="40">
    <w:abstractNumId w:val="17"/>
  </w:num>
  <w:num w:numId="41">
    <w:abstractNumId w:val="32"/>
  </w:num>
  <w:num w:numId="42">
    <w:abstractNumId w:val="15"/>
  </w:num>
  <w:num w:numId="43">
    <w:abstractNumId w:val="23"/>
  </w:num>
  <w:num w:numId="44">
    <w:abstractNumId w:val="37"/>
  </w:num>
  <w:num w:numId="45">
    <w:abstractNumId w:val="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CE"/>
    <w:rsid w:val="00011044"/>
    <w:rsid w:val="00040DBD"/>
    <w:rsid w:val="00060FDE"/>
    <w:rsid w:val="00067CBA"/>
    <w:rsid w:val="000830B2"/>
    <w:rsid w:val="000930E7"/>
    <w:rsid w:val="000B1D56"/>
    <w:rsid w:val="000C558D"/>
    <w:rsid w:val="000E2BD8"/>
    <w:rsid w:val="001062CB"/>
    <w:rsid w:val="001322E3"/>
    <w:rsid w:val="00137C2B"/>
    <w:rsid w:val="00142A68"/>
    <w:rsid w:val="00152B81"/>
    <w:rsid w:val="001533F3"/>
    <w:rsid w:val="00157D52"/>
    <w:rsid w:val="00163009"/>
    <w:rsid w:val="00163399"/>
    <w:rsid w:val="00174C57"/>
    <w:rsid w:val="00183660"/>
    <w:rsid w:val="00194680"/>
    <w:rsid w:val="001A281F"/>
    <w:rsid w:val="001C6E4B"/>
    <w:rsid w:val="001D1B01"/>
    <w:rsid w:val="001E2A62"/>
    <w:rsid w:val="001E4D7F"/>
    <w:rsid w:val="001E54D5"/>
    <w:rsid w:val="001F385B"/>
    <w:rsid w:val="001F3A73"/>
    <w:rsid w:val="002066F2"/>
    <w:rsid w:val="002255D5"/>
    <w:rsid w:val="002304F1"/>
    <w:rsid w:val="00235B09"/>
    <w:rsid w:val="00256810"/>
    <w:rsid w:val="002616E8"/>
    <w:rsid w:val="0026388A"/>
    <w:rsid w:val="0026684B"/>
    <w:rsid w:val="0028700C"/>
    <w:rsid w:val="00287956"/>
    <w:rsid w:val="002879A9"/>
    <w:rsid w:val="00296F8B"/>
    <w:rsid w:val="002C4950"/>
    <w:rsid w:val="002D5BF8"/>
    <w:rsid w:val="002F73E1"/>
    <w:rsid w:val="00311239"/>
    <w:rsid w:val="00315E6C"/>
    <w:rsid w:val="0033037B"/>
    <w:rsid w:val="003400A7"/>
    <w:rsid w:val="00345B64"/>
    <w:rsid w:val="00366CDD"/>
    <w:rsid w:val="00375AE1"/>
    <w:rsid w:val="003905D0"/>
    <w:rsid w:val="00396C64"/>
    <w:rsid w:val="00396CAF"/>
    <w:rsid w:val="003B0EF4"/>
    <w:rsid w:val="003B7673"/>
    <w:rsid w:val="003C2AA6"/>
    <w:rsid w:val="003D59D0"/>
    <w:rsid w:val="003E7061"/>
    <w:rsid w:val="00402CFA"/>
    <w:rsid w:val="00411E80"/>
    <w:rsid w:val="00421AD8"/>
    <w:rsid w:val="0042755D"/>
    <w:rsid w:val="0043033A"/>
    <w:rsid w:val="00451846"/>
    <w:rsid w:val="00474308"/>
    <w:rsid w:val="004A5CC8"/>
    <w:rsid w:val="004B040B"/>
    <w:rsid w:val="004B378C"/>
    <w:rsid w:val="004C1ADD"/>
    <w:rsid w:val="004D111E"/>
    <w:rsid w:val="004E3BB3"/>
    <w:rsid w:val="005111CA"/>
    <w:rsid w:val="005331B9"/>
    <w:rsid w:val="0053663D"/>
    <w:rsid w:val="00547816"/>
    <w:rsid w:val="00552EBD"/>
    <w:rsid w:val="005532A1"/>
    <w:rsid w:val="0056326C"/>
    <w:rsid w:val="0059276D"/>
    <w:rsid w:val="0059383E"/>
    <w:rsid w:val="005A1EFD"/>
    <w:rsid w:val="005B574F"/>
    <w:rsid w:val="005D00A0"/>
    <w:rsid w:val="005F1350"/>
    <w:rsid w:val="005F1910"/>
    <w:rsid w:val="00603DBF"/>
    <w:rsid w:val="0061118F"/>
    <w:rsid w:val="00621774"/>
    <w:rsid w:val="0062481A"/>
    <w:rsid w:val="006417BC"/>
    <w:rsid w:val="00660E83"/>
    <w:rsid w:val="0066717C"/>
    <w:rsid w:val="0066772A"/>
    <w:rsid w:val="0069088F"/>
    <w:rsid w:val="00696CB2"/>
    <w:rsid w:val="006974B5"/>
    <w:rsid w:val="006C13C3"/>
    <w:rsid w:val="006F1909"/>
    <w:rsid w:val="007001E0"/>
    <w:rsid w:val="00710A74"/>
    <w:rsid w:val="00725E1E"/>
    <w:rsid w:val="00763CD3"/>
    <w:rsid w:val="00770C22"/>
    <w:rsid w:val="007725C0"/>
    <w:rsid w:val="0078209D"/>
    <w:rsid w:val="007A43F9"/>
    <w:rsid w:val="007B33D3"/>
    <w:rsid w:val="007B4AC8"/>
    <w:rsid w:val="007B63FA"/>
    <w:rsid w:val="00800321"/>
    <w:rsid w:val="00834673"/>
    <w:rsid w:val="0084691F"/>
    <w:rsid w:val="00853456"/>
    <w:rsid w:val="008544CE"/>
    <w:rsid w:val="0086209F"/>
    <w:rsid w:val="00892B62"/>
    <w:rsid w:val="008B78A0"/>
    <w:rsid w:val="008C21EF"/>
    <w:rsid w:val="008E5586"/>
    <w:rsid w:val="008F6481"/>
    <w:rsid w:val="0091646C"/>
    <w:rsid w:val="00923370"/>
    <w:rsid w:val="00927E65"/>
    <w:rsid w:val="00970277"/>
    <w:rsid w:val="00982670"/>
    <w:rsid w:val="00983341"/>
    <w:rsid w:val="009976DB"/>
    <w:rsid w:val="009A6188"/>
    <w:rsid w:val="009B5A32"/>
    <w:rsid w:val="009C62DF"/>
    <w:rsid w:val="009D1D1E"/>
    <w:rsid w:val="009E5714"/>
    <w:rsid w:val="009F37B6"/>
    <w:rsid w:val="00A01068"/>
    <w:rsid w:val="00A011F9"/>
    <w:rsid w:val="00A03E93"/>
    <w:rsid w:val="00A24AE2"/>
    <w:rsid w:val="00A749E8"/>
    <w:rsid w:val="00A8479E"/>
    <w:rsid w:val="00AA14AC"/>
    <w:rsid w:val="00AE0083"/>
    <w:rsid w:val="00AE373C"/>
    <w:rsid w:val="00AE4FB3"/>
    <w:rsid w:val="00B0594C"/>
    <w:rsid w:val="00B15C00"/>
    <w:rsid w:val="00B22A4F"/>
    <w:rsid w:val="00B943D0"/>
    <w:rsid w:val="00BB5437"/>
    <w:rsid w:val="00BB6BDB"/>
    <w:rsid w:val="00BD4E18"/>
    <w:rsid w:val="00BD7868"/>
    <w:rsid w:val="00BE3A70"/>
    <w:rsid w:val="00C262E1"/>
    <w:rsid w:val="00C53D2F"/>
    <w:rsid w:val="00C72128"/>
    <w:rsid w:val="00C86E12"/>
    <w:rsid w:val="00CA571A"/>
    <w:rsid w:val="00CA7074"/>
    <w:rsid w:val="00CD4D39"/>
    <w:rsid w:val="00CE44FB"/>
    <w:rsid w:val="00CF586F"/>
    <w:rsid w:val="00D1212C"/>
    <w:rsid w:val="00D138A6"/>
    <w:rsid w:val="00D52D52"/>
    <w:rsid w:val="00D6438A"/>
    <w:rsid w:val="00D6610F"/>
    <w:rsid w:val="00D7183C"/>
    <w:rsid w:val="00D77FF0"/>
    <w:rsid w:val="00D977D7"/>
    <w:rsid w:val="00DC775F"/>
    <w:rsid w:val="00DD4296"/>
    <w:rsid w:val="00DE39EA"/>
    <w:rsid w:val="00DE62C9"/>
    <w:rsid w:val="00DE73CB"/>
    <w:rsid w:val="00DF5EB9"/>
    <w:rsid w:val="00E133E7"/>
    <w:rsid w:val="00E3041E"/>
    <w:rsid w:val="00E30960"/>
    <w:rsid w:val="00E309DC"/>
    <w:rsid w:val="00E31DC9"/>
    <w:rsid w:val="00E35C98"/>
    <w:rsid w:val="00E61FAF"/>
    <w:rsid w:val="00EA00B6"/>
    <w:rsid w:val="00EC35EB"/>
    <w:rsid w:val="00EC44A0"/>
    <w:rsid w:val="00ED2214"/>
    <w:rsid w:val="00ED2356"/>
    <w:rsid w:val="00F05897"/>
    <w:rsid w:val="00F07881"/>
    <w:rsid w:val="00F111B6"/>
    <w:rsid w:val="00F21C5D"/>
    <w:rsid w:val="00F573EF"/>
    <w:rsid w:val="00F868E9"/>
    <w:rsid w:val="00F933AE"/>
    <w:rsid w:val="00F93C33"/>
    <w:rsid w:val="00F978DF"/>
    <w:rsid w:val="00FD7EB6"/>
    <w:rsid w:val="00FE27E9"/>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EE8"/>
  <w15:chartTrackingRefBased/>
  <w15:docId w15:val="{01F0F009-EB30-498E-A429-64FE7FA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5D0"/>
    <w:pPr>
      <w:ind w:left="720"/>
      <w:contextualSpacing/>
    </w:pPr>
  </w:style>
  <w:style w:type="paragraph" w:styleId="Header">
    <w:name w:val="header"/>
    <w:basedOn w:val="Normal"/>
    <w:link w:val="HeaderChar"/>
    <w:uiPriority w:val="99"/>
    <w:unhideWhenUsed/>
    <w:rsid w:val="00D7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3C"/>
  </w:style>
  <w:style w:type="paragraph" w:styleId="Footer">
    <w:name w:val="footer"/>
    <w:basedOn w:val="Normal"/>
    <w:link w:val="FooterChar"/>
    <w:uiPriority w:val="99"/>
    <w:unhideWhenUsed/>
    <w:rsid w:val="00D7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3C"/>
  </w:style>
  <w:style w:type="paragraph" w:styleId="BalloonText">
    <w:name w:val="Balloon Text"/>
    <w:basedOn w:val="Normal"/>
    <w:link w:val="BalloonTextChar"/>
    <w:uiPriority w:val="99"/>
    <w:semiHidden/>
    <w:unhideWhenUsed/>
    <w:rsid w:val="0026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84B"/>
    <w:rPr>
      <w:rFonts w:ascii="Segoe UI" w:hAnsi="Segoe UI" w:cs="Segoe UI"/>
      <w:sz w:val="18"/>
      <w:szCs w:val="18"/>
    </w:rPr>
  </w:style>
  <w:style w:type="paragraph" w:styleId="NormalWeb">
    <w:name w:val="Normal (Web)"/>
    <w:basedOn w:val="Normal"/>
    <w:uiPriority w:val="99"/>
    <w:unhideWhenUsed/>
    <w:rsid w:val="00FF64CB"/>
    <w:pPr>
      <w:spacing w:after="168" w:line="336"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3850">
      <w:bodyDiv w:val="1"/>
      <w:marLeft w:val="0"/>
      <w:marRight w:val="0"/>
      <w:marTop w:val="0"/>
      <w:marBottom w:val="0"/>
      <w:divBdr>
        <w:top w:val="none" w:sz="0" w:space="0" w:color="auto"/>
        <w:left w:val="none" w:sz="0" w:space="0" w:color="auto"/>
        <w:bottom w:val="none" w:sz="0" w:space="0" w:color="auto"/>
        <w:right w:val="none" w:sz="0" w:space="0" w:color="auto"/>
      </w:divBdr>
    </w:div>
    <w:div w:id="217783390">
      <w:bodyDiv w:val="1"/>
      <w:marLeft w:val="0"/>
      <w:marRight w:val="0"/>
      <w:marTop w:val="0"/>
      <w:marBottom w:val="0"/>
      <w:divBdr>
        <w:top w:val="none" w:sz="0" w:space="0" w:color="auto"/>
        <w:left w:val="none" w:sz="0" w:space="0" w:color="auto"/>
        <w:bottom w:val="none" w:sz="0" w:space="0" w:color="auto"/>
        <w:right w:val="none" w:sz="0" w:space="0" w:color="auto"/>
      </w:divBdr>
      <w:divsChild>
        <w:div w:id="1427964155">
          <w:marLeft w:val="0"/>
          <w:marRight w:val="0"/>
          <w:marTop w:val="0"/>
          <w:marBottom w:val="150"/>
          <w:divBdr>
            <w:top w:val="none" w:sz="0" w:space="0" w:color="auto"/>
            <w:left w:val="none" w:sz="0" w:space="0" w:color="auto"/>
            <w:bottom w:val="none" w:sz="0" w:space="0" w:color="auto"/>
            <w:right w:val="none" w:sz="0" w:space="0" w:color="auto"/>
          </w:divBdr>
        </w:div>
      </w:divsChild>
    </w:div>
    <w:div w:id="286817355">
      <w:bodyDiv w:val="1"/>
      <w:marLeft w:val="0"/>
      <w:marRight w:val="0"/>
      <w:marTop w:val="0"/>
      <w:marBottom w:val="0"/>
      <w:divBdr>
        <w:top w:val="none" w:sz="0" w:space="0" w:color="auto"/>
        <w:left w:val="none" w:sz="0" w:space="0" w:color="auto"/>
        <w:bottom w:val="none" w:sz="0" w:space="0" w:color="auto"/>
        <w:right w:val="none" w:sz="0" w:space="0" w:color="auto"/>
      </w:divBdr>
      <w:divsChild>
        <w:div w:id="2014648156">
          <w:marLeft w:val="0"/>
          <w:marRight w:val="0"/>
          <w:marTop w:val="0"/>
          <w:marBottom w:val="150"/>
          <w:divBdr>
            <w:top w:val="none" w:sz="0" w:space="0" w:color="auto"/>
            <w:left w:val="none" w:sz="0" w:space="0" w:color="auto"/>
            <w:bottom w:val="none" w:sz="0" w:space="0" w:color="auto"/>
            <w:right w:val="none" w:sz="0" w:space="0" w:color="auto"/>
          </w:divBdr>
        </w:div>
      </w:divsChild>
    </w:div>
    <w:div w:id="301232738">
      <w:bodyDiv w:val="1"/>
      <w:marLeft w:val="0"/>
      <w:marRight w:val="0"/>
      <w:marTop w:val="0"/>
      <w:marBottom w:val="0"/>
      <w:divBdr>
        <w:top w:val="none" w:sz="0" w:space="0" w:color="auto"/>
        <w:left w:val="none" w:sz="0" w:space="0" w:color="auto"/>
        <w:bottom w:val="none" w:sz="0" w:space="0" w:color="auto"/>
        <w:right w:val="none" w:sz="0" w:space="0" w:color="auto"/>
      </w:divBdr>
      <w:divsChild>
        <w:div w:id="265574470">
          <w:marLeft w:val="0"/>
          <w:marRight w:val="0"/>
          <w:marTop w:val="150"/>
          <w:marBottom w:val="0"/>
          <w:divBdr>
            <w:top w:val="none" w:sz="0" w:space="0" w:color="auto"/>
            <w:left w:val="none" w:sz="0" w:space="0" w:color="auto"/>
            <w:bottom w:val="none" w:sz="0" w:space="0" w:color="auto"/>
            <w:right w:val="none" w:sz="0" w:space="0" w:color="auto"/>
          </w:divBdr>
        </w:div>
      </w:divsChild>
    </w:div>
    <w:div w:id="1121801828">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sChild>
        <w:div w:id="1437290397">
          <w:marLeft w:val="0"/>
          <w:marRight w:val="0"/>
          <w:marTop w:val="0"/>
          <w:marBottom w:val="150"/>
          <w:divBdr>
            <w:top w:val="none" w:sz="0" w:space="0" w:color="auto"/>
            <w:left w:val="none" w:sz="0" w:space="0" w:color="auto"/>
            <w:bottom w:val="none" w:sz="0" w:space="0" w:color="auto"/>
            <w:right w:val="none" w:sz="0" w:space="0" w:color="auto"/>
          </w:divBdr>
        </w:div>
      </w:divsChild>
    </w:div>
    <w:div w:id="1883245561">
      <w:bodyDiv w:val="1"/>
      <w:marLeft w:val="0"/>
      <w:marRight w:val="0"/>
      <w:marTop w:val="0"/>
      <w:marBottom w:val="0"/>
      <w:divBdr>
        <w:top w:val="none" w:sz="0" w:space="0" w:color="auto"/>
        <w:left w:val="none" w:sz="0" w:space="0" w:color="auto"/>
        <w:bottom w:val="none" w:sz="0" w:space="0" w:color="auto"/>
        <w:right w:val="none" w:sz="0" w:space="0" w:color="auto"/>
      </w:divBdr>
    </w:div>
    <w:div w:id="20454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A Brown</cp:lastModifiedBy>
  <cp:revision>5</cp:revision>
  <cp:lastPrinted>2020-12-14T19:03:00Z</cp:lastPrinted>
  <dcterms:created xsi:type="dcterms:W3CDTF">2021-12-14T16:23:00Z</dcterms:created>
  <dcterms:modified xsi:type="dcterms:W3CDTF">2021-12-15T20:54:00Z</dcterms:modified>
</cp:coreProperties>
</file>