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93" w:rsidRDefault="00C25E93" w:rsidP="00C25E93">
      <w:pPr>
        <w:spacing w:after="0" w:line="240" w:lineRule="auto"/>
      </w:pPr>
      <w:r w:rsidRPr="00464D47">
        <w:t>Quiz #</w:t>
      </w:r>
      <w:r w:rsidR="00292F4C">
        <w:t>1</w:t>
      </w:r>
      <w:r w:rsidR="005D05B6">
        <w:t>1</w:t>
      </w:r>
      <w:r>
        <w:t xml:space="preserve"> - LEED Green Associate</w:t>
      </w:r>
    </w:p>
    <w:p w:rsidR="00E9344B" w:rsidRDefault="00E9344B" w:rsidP="00E9344B">
      <w:pPr>
        <w:spacing w:after="0" w:line="240" w:lineRule="auto"/>
      </w:pPr>
      <w:r>
        <w:t xml:space="preserve">GA02 – Pgs.  </w:t>
      </w:r>
      <w:r w:rsidR="005D05B6">
        <w:t>777</w:t>
      </w:r>
    </w:p>
    <w:p w:rsidR="00734EBF" w:rsidRDefault="00734EBF" w:rsidP="00C25E93">
      <w:pPr>
        <w:spacing w:after="0" w:line="240" w:lineRule="auto"/>
      </w:pPr>
      <w:r>
        <w:t xml:space="preserve">GA09 – Pgs. </w:t>
      </w:r>
      <w:r w:rsidR="005D05B6">
        <w:t>140</w:t>
      </w:r>
      <w:r>
        <w:t>-</w:t>
      </w:r>
      <w:r w:rsidR="00846B3E">
        <w:t>1</w:t>
      </w:r>
      <w:r w:rsidR="005D05B6">
        <w:t>42</w:t>
      </w:r>
    </w:p>
    <w:p w:rsidR="00C25E93" w:rsidRDefault="00C25E93" w:rsidP="00C25E93">
      <w:pPr>
        <w:spacing w:after="0" w:line="240" w:lineRule="auto"/>
      </w:pPr>
      <w:r>
        <w:t xml:space="preserve">GBLCC Section 4: Green Building Core Concepts and Application Strategies: </w:t>
      </w:r>
      <w:r w:rsidR="005D05B6">
        <w:t>Innovation and Regional Priority</w:t>
      </w:r>
      <w:bookmarkStart w:id="0" w:name="_GoBack"/>
      <w:bookmarkEnd w:id="0"/>
    </w:p>
    <w:p w:rsidR="005D05B6" w:rsidRDefault="005D05B6" w:rsidP="00C25E93">
      <w:pPr>
        <w:spacing w:after="0" w:line="240" w:lineRule="auto"/>
      </w:pPr>
    </w:p>
    <w:p w:rsidR="00292F4C" w:rsidRDefault="00292F4C" w:rsidP="00C25E93">
      <w:pPr>
        <w:spacing w:after="0" w:line="240" w:lineRule="auto"/>
      </w:pPr>
    </w:p>
    <w:p w:rsidR="00292F4C" w:rsidRDefault="00292F4C" w:rsidP="00C25E93">
      <w:pPr>
        <w:spacing w:after="0" w:line="240" w:lineRule="auto"/>
      </w:pPr>
    </w:p>
    <w:p w:rsidR="00C25E93" w:rsidRDefault="00C25E93" w:rsidP="00C25E93">
      <w:pPr>
        <w:spacing w:after="0" w:line="240" w:lineRule="auto"/>
      </w:pPr>
    </w:p>
    <w:p w:rsidR="00FF3DB6" w:rsidRDefault="00FF3DB6" w:rsidP="00FF3DB6">
      <w:pPr>
        <w:spacing w:after="0" w:line="240" w:lineRule="auto"/>
      </w:pPr>
    </w:p>
    <w:sectPr w:rsidR="00FF3DB6" w:rsidSect="00CE3AA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D5B"/>
    <w:multiLevelType w:val="hybridMultilevel"/>
    <w:tmpl w:val="4A90D1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D4DFD"/>
    <w:multiLevelType w:val="hybridMultilevel"/>
    <w:tmpl w:val="40BE12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657FA"/>
    <w:multiLevelType w:val="hybridMultilevel"/>
    <w:tmpl w:val="D332A2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733A0"/>
    <w:multiLevelType w:val="hybridMultilevel"/>
    <w:tmpl w:val="674071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56CAD"/>
    <w:multiLevelType w:val="hybridMultilevel"/>
    <w:tmpl w:val="FAE48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14716"/>
    <w:multiLevelType w:val="hybridMultilevel"/>
    <w:tmpl w:val="D20EE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607DD"/>
    <w:multiLevelType w:val="hybridMultilevel"/>
    <w:tmpl w:val="B07AA5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450AC"/>
    <w:multiLevelType w:val="hybridMultilevel"/>
    <w:tmpl w:val="290282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32BF9"/>
    <w:multiLevelType w:val="hybridMultilevel"/>
    <w:tmpl w:val="4B2403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F4C8A"/>
    <w:multiLevelType w:val="hybridMultilevel"/>
    <w:tmpl w:val="3AA2BE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22837"/>
    <w:multiLevelType w:val="hybridMultilevel"/>
    <w:tmpl w:val="268E78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80F6A"/>
    <w:multiLevelType w:val="hybridMultilevel"/>
    <w:tmpl w:val="2D3015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560B0"/>
    <w:multiLevelType w:val="hybridMultilevel"/>
    <w:tmpl w:val="2B7209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A63E1"/>
    <w:multiLevelType w:val="hybridMultilevel"/>
    <w:tmpl w:val="F878C7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16DE3"/>
    <w:multiLevelType w:val="hybridMultilevel"/>
    <w:tmpl w:val="FEBABC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D7AD8"/>
    <w:multiLevelType w:val="hybridMultilevel"/>
    <w:tmpl w:val="12545D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C6971"/>
    <w:multiLevelType w:val="hybridMultilevel"/>
    <w:tmpl w:val="A484DC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6206E"/>
    <w:multiLevelType w:val="hybridMultilevel"/>
    <w:tmpl w:val="9D0EA6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C1EAC"/>
    <w:multiLevelType w:val="hybridMultilevel"/>
    <w:tmpl w:val="B8E84F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971FF"/>
    <w:multiLevelType w:val="hybridMultilevel"/>
    <w:tmpl w:val="409885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83896"/>
    <w:multiLevelType w:val="hybridMultilevel"/>
    <w:tmpl w:val="09F43A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13592"/>
    <w:multiLevelType w:val="hybridMultilevel"/>
    <w:tmpl w:val="BAD4E8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E0648"/>
    <w:multiLevelType w:val="hybridMultilevel"/>
    <w:tmpl w:val="4D4CA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B3CFF"/>
    <w:multiLevelType w:val="hybridMultilevel"/>
    <w:tmpl w:val="9B1643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34CAC"/>
    <w:multiLevelType w:val="hybridMultilevel"/>
    <w:tmpl w:val="625CBA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C247C"/>
    <w:multiLevelType w:val="hybridMultilevel"/>
    <w:tmpl w:val="D51E9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76AA8"/>
    <w:multiLevelType w:val="hybridMultilevel"/>
    <w:tmpl w:val="149299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C1D20"/>
    <w:multiLevelType w:val="hybridMultilevel"/>
    <w:tmpl w:val="F1F85C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819DB"/>
    <w:multiLevelType w:val="hybridMultilevel"/>
    <w:tmpl w:val="27E296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B404E"/>
    <w:multiLevelType w:val="hybridMultilevel"/>
    <w:tmpl w:val="8542BE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34AAA"/>
    <w:multiLevelType w:val="hybridMultilevel"/>
    <w:tmpl w:val="52C017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E1057"/>
    <w:multiLevelType w:val="hybridMultilevel"/>
    <w:tmpl w:val="2F8461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260DF"/>
    <w:multiLevelType w:val="hybridMultilevel"/>
    <w:tmpl w:val="49467D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B0C84"/>
    <w:multiLevelType w:val="hybridMultilevel"/>
    <w:tmpl w:val="99B8C4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24"/>
  </w:num>
  <w:num w:numId="4">
    <w:abstractNumId w:val="19"/>
  </w:num>
  <w:num w:numId="5">
    <w:abstractNumId w:val="30"/>
  </w:num>
  <w:num w:numId="6">
    <w:abstractNumId w:val="31"/>
  </w:num>
  <w:num w:numId="7">
    <w:abstractNumId w:val="17"/>
  </w:num>
  <w:num w:numId="8">
    <w:abstractNumId w:val="5"/>
  </w:num>
  <w:num w:numId="9">
    <w:abstractNumId w:val="7"/>
  </w:num>
  <w:num w:numId="10">
    <w:abstractNumId w:val="27"/>
  </w:num>
  <w:num w:numId="11">
    <w:abstractNumId w:val="21"/>
  </w:num>
  <w:num w:numId="12">
    <w:abstractNumId w:val="14"/>
  </w:num>
  <w:num w:numId="13">
    <w:abstractNumId w:val="26"/>
  </w:num>
  <w:num w:numId="14">
    <w:abstractNumId w:val="11"/>
  </w:num>
  <w:num w:numId="15">
    <w:abstractNumId w:val="0"/>
  </w:num>
  <w:num w:numId="16">
    <w:abstractNumId w:val="16"/>
  </w:num>
  <w:num w:numId="17">
    <w:abstractNumId w:val="10"/>
  </w:num>
  <w:num w:numId="18">
    <w:abstractNumId w:val="1"/>
  </w:num>
  <w:num w:numId="19">
    <w:abstractNumId w:val="9"/>
  </w:num>
  <w:num w:numId="20">
    <w:abstractNumId w:val="20"/>
  </w:num>
  <w:num w:numId="21">
    <w:abstractNumId w:val="2"/>
  </w:num>
  <w:num w:numId="22">
    <w:abstractNumId w:val="33"/>
  </w:num>
  <w:num w:numId="23">
    <w:abstractNumId w:val="18"/>
  </w:num>
  <w:num w:numId="24">
    <w:abstractNumId w:val="12"/>
  </w:num>
  <w:num w:numId="25">
    <w:abstractNumId w:val="15"/>
  </w:num>
  <w:num w:numId="26">
    <w:abstractNumId w:val="32"/>
  </w:num>
  <w:num w:numId="27">
    <w:abstractNumId w:val="4"/>
  </w:num>
  <w:num w:numId="28">
    <w:abstractNumId w:val="28"/>
  </w:num>
  <w:num w:numId="29">
    <w:abstractNumId w:val="13"/>
  </w:num>
  <w:num w:numId="30">
    <w:abstractNumId w:val="3"/>
  </w:num>
  <w:num w:numId="31">
    <w:abstractNumId w:val="23"/>
  </w:num>
  <w:num w:numId="32">
    <w:abstractNumId w:val="29"/>
  </w:num>
  <w:num w:numId="33">
    <w:abstractNumId w:val="22"/>
  </w:num>
  <w:num w:numId="34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B"/>
    <w:rsid w:val="000832D0"/>
    <w:rsid w:val="00100343"/>
    <w:rsid w:val="001C6E4B"/>
    <w:rsid w:val="0020448D"/>
    <w:rsid w:val="0026214C"/>
    <w:rsid w:val="00292F4C"/>
    <w:rsid w:val="00293A32"/>
    <w:rsid w:val="002E7DE7"/>
    <w:rsid w:val="00311C12"/>
    <w:rsid w:val="00362F72"/>
    <w:rsid w:val="00395233"/>
    <w:rsid w:val="003B659E"/>
    <w:rsid w:val="0049039A"/>
    <w:rsid w:val="004C5F77"/>
    <w:rsid w:val="00546601"/>
    <w:rsid w:val="005706F2"/>
    <w:rsid w:val="00586D41"/>
    <w:rsid w:val="005A3FB0"/>
    <w:rsid w:val="005D05B6"/>
    <w:rsid w:val="005D6AB9"/>
    <w:rsid w:val="006417BC"/>
    <w:rsid w:val="0065399E"/>
    <w:rsid w:val="00656B0B"/>
    <w:rsid w:val="00684A63"/>
    <w:rsid w:val="00726A05"/>
    <w:rsid w:val="00734EBF"/>
    <w:rsid w:val="00846B3E"/>
    <w:rsid w:val="00884FB1"/>
    <w:rsid w:val="008D398A"/>
    <w:rsid w:val="009277F4"/>
    <w:rsid w:val="00992C0B"/>
    <w:rsid w:val="009B1063"/>
    <w:rsid w:val="009F5284"/>
    <w:rsid w:val="00AA31FD"/>
    <w:rsid w:val="00AB0818"/>
    <w:rsid w:val="00AB191D"/>
    <w:rsid w:val="00AC16FA"/>
    <w:rsid w:val="00B61DF8"/>
    <w:rsid w:val="00C103DB"/>
    <w:rsid w:val="00C23897"/>
    <w:rsid w:val="00C25E93"/>
    <w:rsid w:val="00C41CF4"/>
    <w:rsid w:val="00C94236"/>
    <w:rsid w:val="00CE3AAB"/>
    <w:rsid w:val="00CF7A4F"/>
    <w:rsid w:val="00D0334F"/>
    <w:rsid w:val="00D26D5F"/>
    <w:rsid w:val="00D374CF"/>
    <w:rsid w:val="00D4613F"/>
    <w:rsid w:val="00DF317A"/>
    <w:rsid w:val="00E602AC"/>
    <w:rsid w:val="00E9344B"/>
    <w:rsid w:val="00E94E44"/>
    <w:rsid w:val="00EC27D8"/>
    <w:rsid w:val="00F33E59"/>
    <w:rsid w:val="00FB152D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45B7C-8A19-4292-A3F2-DEA1243D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2</cp:revision>
  <cp:lastPrinted>2015-04-27T13:36:00Z</cp:lastPrinted>
  <dcterms:created xsi:type="dcterms:W3CDTF">2015-04-27T13:43:00Z</dcterms:created>
  <dcterms:modified xsi:type="dcterms:W3CDTF">2015-04-27T13:43:00Z</dcterms:modified>
</cp:coreProperties>
</file>